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1F87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23FE61A0" w14:textId="77777777" w:rsidR="00E03926" w:rsidRDefault="00E03926" w:rsidP="00E03926">
      <w:pPr>
        <w:shd w:val="clear" w:color="auto" w:fill="FFFFFF"/>
        <w:jc w:val="center"/>
        <w:rPr>
          <w:rFonts w:ascii="Book Antiqua" w:hAnsi="Book Antiqua"/>
          <w:i/>
          <w:sz w:val="20"/>
          <w:szCs w:val="20"/>
        </w:rPr>
      </w:pPr>
    </w:p>
    <w:p w14:paraId="70F3F9F5" w14:textId="77777777" w:rsidR="00E03926" w:rsidRDefault="00E03926" w:rsidP="00E03926">
      <w:pPr>
        <w:shd w:val="clear" w:color="auto" w:fill="FFFFFF"/>
        <w:jc w:val="center"/>
        <w:rPr>
          <w:rFonts w:ascii="Book Antiqua" w:hAnsi="Book Antiqua"/>
          <w:i/>
          <w:sz w:val="20"/>
          <w:szCs w:val="20"/>
        </w:rPr>
      </w:pPr>
    </w:p>
    <w:p w14:paraId="5AC92D1B" w14:textId="77777777" w:rsidR="00E03926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72D43D72" w14:textId="77777777" w:rsidR="00E03926" w:rsidRPr="00924435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53463A0B" w14:textId="77777777" w:rsidR="00E03926" w:rsidRPr="00096052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i/>
          <w:color w:val="000000"/>
          <w:sz w:val="56"/>
          <w:szCs w:val="56"/>
        </w:rPr>
      </w:pPr>
      <w:r w:rsidRPr="00096052">
        <w:rPr>
          <w:rFonts w:ascii="Book Antiqua" w:hAnsi="Book Antiqua"/>
          <w:b/>
          <w:bCs/>
          <w:i/>
          <w:color w:val="000000"/>
          <w:sz w:val="56"/>
          <w:szCs w:val="56"/>
        </w:rPr>
        <w:t>Délegyháza Község Önkormányzat</w:t>
      </w:r>
    </w:p>
    <w:p w14:paraId="482DAD1C" w14:textId="77777777" w:rsidR="00E03926" w:rsidRPr="00096052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i/>
          <w:noProof/>
          <w:color w:val="000000"/>
          <w:sz w:val="64"/>
          <w:szCs w:val="64"/>
          <w:lang w:eastAsia="hu-HU"/>
        </w:rPr>
      </w:pPr>
      <w:r w:rsidRPr="00096052">
        <w:rPr>
          <w:rFonts w:ascii="Book Antiqua" w:hAnsi="Book Antiqua"/>
          <w:b/>
          <w:bCs/>
          <w:i/>
          <w:noProof/>
          <w:color w:val="000000"/>
          <w:sz w:val="64"/>
          <w:szCs w:val="64"/>
          <w:lang w:eastAsia="hu-HU"/>
        </w:rPr>
        <w:t>Kölcsey Művelődési Központ</w:t>
      </w:r>
    </w:p>
    <w:p w14:paraId="1B56E158" w14:textId="77777777" w:rsidR="00E03926" w:rsidRPr="00FB05E5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i/>
          <w:noProof/>
          <w:color w:val="000000"/>
          <w:sz w:val="96"/>
          <w:szCs w:val="20"/>
        </w:rPr>
      </w:pPr>
      <w:r w:rsidRPr="00FB05E5">
        <w:rPr>
          <w:rFonts w:ascii="Book Antiqua" w:hAnsi="Book Antiqua"/>
          <w:b/>
          <w:bCs/>
          <w:i/>
          <w:noProof/>
          <w:color w:val="000000"/>
          <w:sz w:val="96"/>
          <w:szCs w:val="20"/>
        </w:rPr>
        <w:t>Éves beszámoló</w:t>
      </w:r>
    </w:p>
    <w:p w14:paraId="6F0F9C19" w14:textId="7D946F0E" w:rsidR="00E03926" w:rsidRPr="00FB05E5" w:rsidRDefault="00E03926" w:rsidP="00E03926">
      <w:pPr>
        <w:shd w:val="clear" w:color="auto" w:fill="FFFFFF"/>
        <w:jc w:val="center"/>
        <w:rPr>
          <w:rFonts w:ascii="Book Antiqua" w:hAnsi="Book Antiqua"/>
          <w:b/>
          <w:bCs/>
          <w:i/>
          <w:color w:val="000000"/>
          <w:sz w:val="96"/>
          <w:szCs w:val="20"/>
        </w:rPr>
      </w:pPr>
      <w:r>
        <w:rPr>
          <w:rFonts w:ascii="Book Antiqua" w:hAnsi="Book Antiqua"/>
          <w:b/>
          <w:bCs/>
          <w:i/>
          <w:noProof/>
          <w:color w:val="000000"/>
          <w:sz w:val="72"/>
          <w:szCs w:val="20"/>
        </w:rPr>
        <w:t>202</w:t>
      </w:r>
      <w:r>
        <w:rPr>
          <w:rFonts w:ascii="Book Antiqua" w:hAnsi="Book Antiqua"/>
          <w:b/>
          <w:bCs/>
          <w:i/>
          <w:noProof/>
          <w:color w:val="000000"/>
          <w:sz w:val="72"/>
          <w:szCs w:val="20"/>
        </w:rPr>
        <w:t>5</w:t>
      </w:r>
      <w:r w:rsidRPr="00FB05E5">
        <w:rPr>
          <w:rFonts w:ascii="Book Antiqua" w:hAnsi="Book Antiqua"/>
          <w:b/>
          <w:bCs/>
          <w:i/>
          <w:noProof/>
          <w:color w:val="000000"/>
          <w:sz w:val="72"/>
          <w:szCs w:val="20"/>
        </w:rPr>
        <w:t>.</w:t>
      </w:r>
    </w:p>
    <w:p w14:paraId="44E44E96" w14:textId="77777777" w:rsidR="00E03926" w:rsidRPr="00924435" w:rsidRDefault="00E03926" w:rsidP="00E03926">
      <w:pPr>
        <w:shd w:val="clear" w:color="auto" w:fill="FFFFFF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05A7B2BA" w14:textId="77777777" w:rsidR="00E03926" w:rsidRPr="00924435" w:rsidRDefault="00E03926" w:rsidP="00E03926">
      <w:pPr>
        <w:shd w:val="clear" w:color="auto" w:fill="FFFFFF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0D804212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>Elérhetőségek:</w:t>
      </w:r>
    </w:p>
    <w:p w14:paraId="0C735E5F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40F80DF8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>2337</w:t>
      </w:r>
      <w:r w:rsidRPr="00924435">
        <w:rPr>
          <w:rFonts w:ascii="Book Antiqua" w:hAnsi="Book Antiqua"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Cs/>
          <w:color w:val="000000"/>
          <w:sz w:val="20"/>
          <w:szCs w:val="20"/>
        </w:rPr>
        <w:t>Délegyháza</w:t>
      </w:r>
    </w:p>
    <w:p w14:paraId="073CCA6C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>Szabadság tér 1-3</w:t>
      </w:r>
    </w:p>
    <w:p w14:paraId="422E5738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Cs/>
          <w:color w:val="000000"/>
          <w:sz w:val="20"/>
          <w:szCs w:val="20"/>
        </w:rPr>
      </w:pPr>
      <w:r w:rsidRPr="00924435">
        <w:rPr>
          <w:rFonts w:ascii="Book Antiqua" w:hAnsi="Book Antiqua"/>
          <w:bCs/>
          <w:color w:val="000000"/>
          <w:sz w:val="20"/>
          <w:szCs w:val="20"/>
        </w:rPr>
        <w:t>Tel.: 24/</w:t>
      </w:r>
      <w:r>
        <w:rPr>
          <w:rFonts w:ascii="Book Antiqua" w:hAnsi="Book Antiqua"/>
          <w:bCs/>
          <w:color w:val="000000"/>
          <w:sz w:val="20"/>
          <w:szCs w:val="20"/>
        </w:rPr>
        <w:t>212-005</w:t>
      </w:r>
    </w:p>
    <w:p w14:paraId="06D4CBD9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Cs/>
          <w:color w:val="000000"/>
          <w:sz w:val="20"/>
          <w:szCs w:val="20"/>
        </w:rPr>
      </w:pPr>
      <w:r w:rsidRPr="00924435">
        <w:rPr>
          <w:rFonts w:ascii="Book Antiqua" w:hAnsi="Book Antiqua"/>
          <w:bCs/>
          <w:color w:val="000000"/>
          <w:sz w:val="20"/>
          <w:szCs w:val="20"/>
        </w:rPr>
        <w:t xml:space="preserve">e-mail: </w:t>
      </w:r>
      <w:r>
        <w:rPr>
          <w:rFonts w:ascii="Book Antiqua" w:hAnsi="Book Antiqua"/>
          <w:bCs/>
          <w:color w:val="000000"/>
          <w:sz w:val="20"/>
          <w:szCs w:val="20"/>
        </w:rPr>
        <w:t>kolcseymuvhaz@delegyhaza.hu</w:t>
      </w:r>
    </w:p>
    <w:p w14:paraId="2C9D08C4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1F66253E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2CAF6D6D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6105C763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>Készítette:</w:t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/>
          <w:bCs/>
          <w:color w:val="000000"/>
          <w:sz w:val="20"/>
          <w:szCs w:val="20"/>
        </w:rPr>
        <w:tab/>
      </w:r>
    </w:p>
    <w:p w14:paraId="35BF042C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/>
          <w:bCs/>
          <w:color w:val="000000"/>
          <w:sz w:val="20"/>
          <w:szCs w:val="20"/>
        </w:rPr>
      </w:pPr>
    </w:p>
    <w:p w14:paraId="7C0FD257" w14:textId="77777777" w:rsidR="00E03926" w:rsidRPr="00924435" w:rsidRDefault="00E03926" w:rsidP="00E03926">
      <w:pPr>
        <w:shd w:val="clear" w:color="auto" w:fill="FFFFFF"/>
        <w:spacing w:after="0" w:line="240" w:lineRule="auto"/>
        <w:rPr>
          <w:rFonts w:ascii="Book Antiqua" w:hAnsi="Book Antiqua"/>
          <w:bCs/>
          <w:color w:val="000000"/>
          <w:sz w:val="20"/>
          <w:szCs w:val="20"/>
        </w:rPr>
      </w:pPr>
      <w:r w:rsidRPr="00924435">
        <w:rPr>
          <w:rFonts w:ascii="Book Antiqua" w:hAnsi="Book Antiqua"/>
          <w:bCs/>
          <w:color w:val="000000"/>
          <w:sz w:val="20"/>
          <w:szCs w:val="20"/>
        </w:rPr>
        <w:t>Szabóné Pál Orsolya</w:t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  <w:r w:rsidRPr="00924435">
        <w:rPr>
          <w:rFonts w:ascii="Book Antiqua" w:hAnsi="Book Antiqua"/>
          <w:bCs/>
          <w:color w:val="000000"/>
          <w:sz w:val="20"/>
          <w:szCs w:val="20"/>
        </w:rPr>
        <w:tab/>
      </w:r>
    </w:p>
    <w:p w14:paraId="060542F4" w14:textId="2BC2BBE9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br w:type="page"/>
      </w:r>
      <w:r>
        <w:rPr>
          <w:rFonts w:ascii="Book Antiqua" w:hAnsi="Book Antiqua"/>
          <w:b/>
          <w:bCs/>
          <w:sz w:val="20"/>
          <w:szCs w:val="20"/>
        </w:rPr>
        <w:lastRenderedPageBreak/>
        <w:t>1. A 202</w:t>
      </w:r>
      <w:r>
        <w:rPr>
          <w:rFonts w:ascii="Book Antiqua" w:hAnsi="Book Antiqua"/>
          <w:b/>
          <w:bCs/>
          <w:sz w:val="20"/>
          <w:szCs w:val="20"/>
        </w:rPr>
        <w:t>5</w:t>
      </w:r>
      <w:r>
        <w:rPr>
          <w:rFonts w:ascii="Book Antiqua" w:hAnsi="Book Antiqua"/>
          <w:b/>
          <w:bCs/>
          <w:sz w:val="20"/>
          <w:szCs w:val="20"/>
        </w:rPr>
        <w:t>.</w:t>
      </w:r>
      <w:r w:rsidRPr="00924435">
        <w:rPr>
          <w:rFonts w:ascii="Book Antiqua" w:hAnsi="Book Antiqua"/>
          <w:b/>
          <w:bCs/>
          <w:sz w:val="20"/>
          <w:szCs w:val="20"/>
        </w:rPr>
        <w:t xml:space="preserve"> évi közm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924435">
        <w:rPr>
          <w:rFonts w:ascii="Book Antiqua" w:hAnsi="Book Antiqua"/>
          <w:b/>
          <w:bCs/>
          <w:sz w:val="20"/>
          <w:szCs w:val="20"/>
        </w:rPr>
        <w:t>vel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ő</w:t>
      </w:r>
      <w:r w:rsidRPr="00924435">
        <w:rPr>
          <w:rFonts w:ascii="Book Antiqua" w:hAnsi="Book Antiqua"/>
          <w:b/>
          <w:bCs/>
          <w:sz w:val="20"/>
          <w:szCs w:val="20"/>
        </w:rPr>
        <w:t>dési tevékenység értékelése</w:t>
      </w:r>
    </w:p>
    <w:p w14:paraId="12E63B1F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</w:p>
    <w:p w14:paraId="2576DBBF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1. 1. A m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924435">
        <w:rPr>
          <w:rFonts w:ascii="Book Antiqua" w:hAnsi="Book Antiqua"/>
          <w:b/>
          <w:bCs/>
          <w:sz w:val="20"/>
          <w:szCs w:val="20"/>
        </w:rPr>
        <w:t>vel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ő</w:t>
      </w:r>
      <w:r w:rsidRPr="00924435">
        <w:rPr>
          <w:rFonts w:ascii="Book Antiqua" w:hAnsi="Book Antiqua"/>
          <w:b/>
          <w:bCs/>
          <w:sz w:val="20"/>
          <w:szCs w:val="20"/>
        </w:rPr>
        <w:t xml:space="preserve">dési </w:t>
      </w:r>
      <w:r>
        <w:rPr>
          <w:rFonts w:ascii="Book Antiqua" w:hAnsi="Book Antiqua"/>
          <w:b/>
          <w:bCs/>
          <w:sz w:val="20"/>
          <w:szCs w:val="20"/>
        </w:rPr>
        <w:t>központ</w:t>
      </w:r>
      <w:r w:rsidRPr="00924435">
        <w:rPr>
          <w:rFonts w:ascii="Book Antiqua" w:hAnsi="Book Antiqua"/>
          <w:b/>
          <w:bCs/>
          <w:sz w:val="20"/>
          <w:szCs w:val="20"/>
        </w:rPr>
        <w:t xml:space="preserve"> szervezeti felépítése, személyi összetétele</w:t>
      </w:r>
    </w:p>
    <w:p w14:paraId="5BD8ECCD" w14:textId="34AE2E70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Az Intézményben 202</w:t>
      </w:r>
      <w:r>
        <w:rPr>
          <w:rFonts w:ascii="Book Antiqua" w:hAnsi="Book Antiqua"/>
          <w:sz w:val="20"/>
          <w:szCs w:val="20"/>
        </w:rPr>
        <w:t>5</w:t>
      </w:r>
      <w:r>
        <w:rPr>
          <w:rFonts w:ascii="Book Antiqua" w:hAnsi="Book Antiqua"/>
          <w:sz w:val="20"/>
          <w:szCs w:val="20"/>
        </w:rPr>
        <w:t>-be</w:t>
      </w:r>
      <w:r w:rsidRPr="00924435">
        <w:rPr>
          <w:rFonts w:ascii="Book Antiqua" w:hAnsi="Book Antiqua"/>
          <w:sz w:val="20"/>
          <w:szCs w:val="20"/>
        </w:rPr>
        <w:t>n személyi változás</w:t>
      </w:r>
      <w:r>
        <w:rPr>
          <w:rFonts w:ascii="Book Antiqua" w:hAnsi="Book Antiqua"/>
          <w:sz w:val="20"/>
          <w:szCs w:val="20"/>
        </w:rPr>
        <w:t xml:space="preserve"> nem </w:t>
      </w:r>
      <w:r w:rsidRPr="00924435">
        <w:rPr>
          <w:rFonts w:ascii="Book Antiqua" w:hAnsi="Book Antiqua"/>
          <w:sz w:val="20"/>
          <w:szCs w:val="20"/>
        </w:rPr>
        <w:t xml:space="preserve">történt. </w:t>
      </w:r>
    </w:p>
    <w:p w14:paraId="2C015A1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Szabóné Pál Orsolya 8 órás státuszban művelődésszervezőként dolgozik, valamint Balázsné Gáspár Gabriella munkáját napi 4 óra adminisztratív tevékenységgel és 4 óra takarítási feladatok ellátásával látta el. </w:t>
      </w:r>
    </w:p>
    <w:p w14:paraId="4AE9706E" w14:textId="77777777" w:rsidR="00E03926" w:rsidRPr="00D94CDD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  <w:r w:rsidRPr="00D94CDD">
        <w:rPr>
          <w:rFonts w:ascii="Book Antiqua" w:hAnsi="Book Antiqua"/>
          <w:bCs/>
          <w:sz w:val="20"/>
          <w:szCs w:val="20"/>
        </w:rPr>
        <w:t>Feladatunkat az Intézményt fenntartó önkormányzat munkavállalóiként látjuk el.</w:t>
      </w:r>
    </w:p>
    <w:p w14:paraId="788B0A8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</w:p>
    <w:p w14:paraId="091F7300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1. 2. Anyagi feltételek alakulása</w:t>
      </w:r>
    </w:p>
    <w:p w14:paraId="168B8305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924435">
        <w:rPr>
          <w:rFonts w:ascii="Book Antiqua" w:hAnsi="Book Antiqua"/>
          <w:sz w:val="20"/>
          <w:szCs w:val="20"/>
        </w:rPr>
        <w:t xml:space="preserve">A </w:t>
      </w:r>
      <w:r>
        <w:rPr>
          <w:rFonts w:ascii="Book Antiqua" w:hAnsi="Book Antiqua"/>
          <w:sz w:val="20"/>
          <w:szCs w:val="20"/>
        </w:rPr>
        <w:t>Kölcsey Művelődési Központ</w:t>
      </w:r>
      <w:r w:rsidRPr="00924435">
        <w:rPr>
          <w:rFonts w:ascii="Book Antiqua" w:hAnsi="Book Antiqua"/>
          <w:sz w:val="20"/>
          <w:szCs w:val="20"/>
        </w:rPr>
        <w:t xml:space="preserve"> gazdálkodását tekintve </w:t>
      </w:r>
      <w:r>
        <w:rPr>
          <w:rFonts w:ascii="Book Antiqua" w:hAnsi="Book Antiqua"/>
          <w:sz w:val="20"/>
          <w:szCs w:val="20"/>
        </w:rPr>
        <w:t>nem önálló</w:t>
      </w:r>
      <w:r w:rsidRPr="00924435">
        <w:rPr>
          <w:rFonts w:ascii="Book Antiqua" w:hAnsi="Book Antiqua"/>
          <w:sz w:val="20"/>
          <w:szCs w:val="20"/>
        </w:rPr>
        <w:t xml:space="preserve"> költségvetési intézmény. A feladatok ellátásához szükséges forrást a települési önkormányzat költségvetése biztosítja és </w:t>
      </w:r>
      <w:r>
        <w:rPr>
          <w:rFonts w:ascii="Book Antiqua" w:hAnsi="Book Antiqua"/>
          <w:sz w:val="20"/>
          <w:szCs w:val="20"/>
        </w:rPr>
        <w:t>ezek hatékony felhasználását a K</w:t>
      </w:r>
      <w:r w:rsidRPr="00924435">
        <w:rPr>
          <w:rFonts w:ascii="Book Antiqua" w:hAnsi="Book Antiqua"/>
          <w:sz w:val="20"/>
          <w:szCs w:val="20"/>
        </w:rPr>
        <w:t>épvisel</w:t>
      </w:r>
      <w:r w:rsidRPr="00924435">
        <w:rPr>
          <w:rFonts w:ascii="Book Antiqua" w:eastAsia="TimesNewRoman" w:hAnsi="Book Antiqua" w:cs="TimesNewRoman"/>
          <w:sz w:val="20"/>
          <w:szCs w:val="20"/>
        </w:rPr>
        <w:t>ő-</w:t>
      </w:r>
      <w:r w:rsidRPr="00924435">
        <w:rPr>
          <w:rFonts w:ascii="Book Antiqua" w:hAnsi="Book Antiqua"/>
          <w:sz w:val="20"/>
          <w:szCs w:val="20"/>
        </w:rPr>
        <w:t xml:space="preserve">testület felügyeli. </w:t>
      </w:r>
    </w:p>
    <w:p w14:paraId="012E1D41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</w:p>
    <w:p w14:paraId="6124F032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1. 3. Tárgyi feltételek alakulása</w:t>
      </w:r>
    </w:p>
    <w:p w14:paraId="4C19018D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ascii="Book Antiqua" w:hAnsi="Book Antiqua"/>
          <w:sz w:val="20"/>
          <w:szCs w:val="20"/>
        </w:rPr>
        <w:t>202</w:t>
      </w:r>
      <w:r>
        <w:rPr>
          <w:rFonts w:ascii="Book Antiqua" w:hAnsi="Book Antiqua"/>
          <w:sz w:val="20"/>
          <w:szCs w:val="20"/>
        </w:rPr>
        <w:t>5</w:t>
      </w:r>
      <w:r>
        <w:rPr>
          <w:rFonts w:ascii="Book Antiqua" w:hAnsi="Book Antiqua"/>
          <w:sz w:val="20"/>
          <w:szCs w:val="20"/>
        </w:rPr>
        <w:t>-b</w:t>
      </w:r>
      <w:r>
        <w:rPr>
          <w:rFonts w:ascii="Book Antiqua" w:hAnsi="Book Antiqua"/>
          <w:sz w:val="20"/>
          <w:szCs w:val="20"/>
        </w:rPr>
        <w:t>e</w:t>
      </w:r>
      <w:r w:rsidRPr="00924435">
        <w:rPr>
          <w:rFonts w:ascii="Book Antiqua" w:hAnsi="Book Antiqua"/>
          <w:sz w:val="20"/>
          <w:szCs w:val="20"/>
        </w:rPr>
        <w:t xml:space="preserve">n </w:t>
      </w:r>
      <w:r>
        <w:rPr>
          <w:rFonts w:ascii="Book Antiqua" w:hAnsi="Book Antiqua"/>
          <w:sz w:val="20"/>
          <w:szCs w:val="20"/>
        </w:rPr>
        <w:t>egy</w:t>
      </w:r>
      <w:r>
        <w:rPr>
          <w:rFonts w:ascii="Book Antiqua" w:hAnsi="Book Antiqua"/>
          <w:sz w:val="20"/>
          <w:szCs w:val="20"/>
        </w:rPr>
        <w:t xml:space="preserve"> nagyobb, az épületet érintő felújítás</w:t>
      </w:r>
      <w:r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történt</w:t>
      </w:r>
      <w:r w:rsidRPr="00E03926">
        <w:t xml:space="preserve"> </w:t>
      </w:r>
      <w:r w:rsidRPr="00E03926">
        <w:rPr>
          <w:rFonts w:ascii="Book Antiqua" w:hAnsi="Book Antiqua"/>
          <w:sz w:val="20"/>
          <w:szCs w:val="20"/>
        </w:rPr>
        <w:t xml:space="preserve">Az Intézményben egyre többször előforduló elektromos hibák, zárlatok indokolták a ház teljes elektromos felülvizsgálatát, a zárlatos szakaszok megszüntetését, az elöregedett vezetékek cseréjét. A karbantartás során kicseréltük az összes villanykapcsolót, új modern, felcímkézett kapcsolószekrény lett, valamint az épület udvari oldalára - </w:t>
      </w:r>
      <w:proofErr w:type="spellStart"/>
      <w:r w:rsidRPr="00E03926">
        <w:rPr>
          <w:rFonts w:ascii="Book Antiqua" w:hAnsi="Book Antiqua"/>
          <w:sz w:val="20"/>
          <w:szCs w:val="20"/>
        </w:rPr>
        <w:t>kültérre</w:t>
      </w:r>
      <w:proofErr w:type="spellEnd"/>
      <w:r w:rsidRPr="00E03926">
        <w:rPr>
          <w:rFonts w:ascii="Book Antiqua" w:hAnsi="Book Antiqua"/>
          <w:sz w:val="20"/>
          <w:szCs w:val="20"/>
        </w:rPr>
        <w:t>- kialakításra kerültek 230 Voltos és 400 Voltos ipari csatlakozók</w:t>
      </w:r>
      <w:r>
        <w:t>.</w:t>
      </w:r>
    </w:p>
    <w:p w14:paraId="43A9F90A" w14:textId="60482DFC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A kisebb karbantartások elvégzését a több intézmény gondnoki feladatainak ellátására kinevezett munkatárs vagy a Községgondnokság végezte el.</w:t>
      </w:r>
    </w:p>
    <w:p w14:paraId="6AC3CFAB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7502C78F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06AE9D22" w14:textId="752DB94F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2. A m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924435">
        <w:rPr>
          <w:rFonts w:ascii="Book Antiqua" w:hAnsi="Book Antiqua"/>
          <w:b/>
          <w:bCs/>
          <w:sz w:val="20"/>
          <w:szCs w:val="20"/>
        </w:rPr>
        <w:t>vel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ő</w:t>
      </w:r>
      <w:r>
        <w:rPr>
          <w:rFonts w:ascii="Book Antiqua" w:hAnsi="Book Antiqua"/>
          <w:b/>
          <w:bCs/>
          <w:sz w:val="20"/>
          <w:szCs w:val="20"/>
        </w:rPr>
        <w:t>dési központ 202</w:t>
      </w:r>
      <w:r>
        <w:rPr>
          <w:rFonts w:ascii="Book Antiqua" w:hAnsi="Book Antiqua"/>
          <w:b/>
          <w:bCs/>
          <w:sz w:val="20"/>
          <w:szCs w:val="20"/>
        </w:rPr>
        <w:t>5</w:t>
      </w:r>
      <w:r w:rsidRPr="00924435">
        <w:rPr>
          <w:rFonts w:ascii="Book Antiqua" w:hAnsi="Book Antiqua"/>
          <w:b/>
          <w:bCs/>
          <w:sz w:val="20"/>
          <w:szCs w:val="20"/>
        </w:rPr>
        <w:t>. évi szakmai tevékenységének bemutatása</w:t>
      </w:r>
    </w:p>
    <w:p w14:paraId="73CECF48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</w:p>
    <w:p w14:paraId="5FF2E442" w14:textId="77777777" w:rsidR="00E03926" w:rsidRPr="00402C1D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Az Intézmény </w:t>
      </w:r>
      <w:proofErr w:type="gramStart"/>
      <w:r>
        <w:rPr>
          <w:rFonts w:ascii="Book Antiqua" w:hAnsi="Book Antiqua"/>
          <w:bCs/>
          <w:sz w:val="20"/>
          <w:szCs w:val="20"/>
        </w:rPr>
        <w:t>nyitva tartása</w:t>
      </w:r>
      <w:proofErr w:type="gramEnd"/>
      <w:r w:rsidRPr="00402C1D">
        <w:rPr>
          <w:rFonts w:ascii="Book Antiqua" w:hAnsi="Book Antiqua"/>
          <w:bCs/>
          <w:sz w:val="20"/>
          <w:szCs w:val="20"/>
        </w:rPr>
        <w:t xml:space="preserve"> hétköznap 08.00 – 20.00 óráig</w:t>
      </w:r>
      <w:r>
        <w:rPr>
          <w:rFonts w:ascii="Book Antiqua" w:hAnsi="Book Antiqua"/>
          <w:bCs/>
          <w:sz w:val="20"/>
          <w:szCs w:val="20"/>
        </w:rPr>
        <w:t>,</w:t>
      </w:r>
      <w:r w:rsidRPr="00402C1D">
        <w:rPr>
          <w:rFonts w:ascii="Book Antiqua" w:hAnsi="Book Antiqua"/>
          <w:bCs/>
          <w:sz w:val="20"/>
          <w:szCs w:val="20"/>
        </w:rPr>
        <w:t xml:space="preserve"> hétvégén rendezvény függvényében</w:t>
      </w:r>
      <w:r>
        <w:rPr>
          <w:rFonts w:ascii="Book Antiqua" w:hAnsi="Book Antiqua"/>
          <w:bCs/>
          <w:sz w:val="20"/>
          <w:szCs w:val="20"/>
        </w:rPr>
        <w:t>.</w:t>
      </w:r>
    </w:p>
    <w:p w14:paraId="042B8F6C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</w:p>
    <w:p w14:paraId="1629D4BD" w14:textId="77777777" w:rsidR="00E03926" w:rsidRPr="004E2AA1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2. 1. Ismeretterjesztés</w:t>
      </w:r>
    </w:p>
    <w:p w14:paraId="5DD31A78" w14:textId="361E17D7" w:rsidR="00E03926" w:rsidRPr="001B15C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Ebben a kategóriában kell megemlítenünk a nagy sikerrel lezajlott </w:t>
      </w:r>
      <w:r w:rsidRPr="0080608D">
        <w:rPr>
          <w:rFonts w:ascii="Book Antiqua" w:hAnsi="Book Antiqua"/>
          <w:b/>
          <w:iCs/>
          <w:sz w:val="20"/>
          <w:szCs w:val="20"/>
        </w:rPr>
        <w:t>Délegyházi V</w:t>
      </w:r>
      <w:r>
        <w:rPr>
          <w:rFonts w:ascii="Book Antiqua" w:hAnsi="Book Antiqua"/>
          <w:b/>
          <w:iCs/>
          <w:sz w:val="20"/>
          <w:szCs w:val="20"/>
        </w:rPr>
        <w:t>endéglő V</w:t>
      </w:r>
      <w:r w:rsidRPr="0080608D">
        <w:rPr>
          <w:rFonts w:ascii="Book Antiqua" w:hAnsi="Book Antiqua"/>
          <w:b/>
          <w:iCs/>
          <w:sz w:val="20"/>
          <w:szCs w:val="20"/>
        </w:rPr>
        <w:t>etélkedőt</w:t>
      </w:r>
      <w:r>
        <w:rPr>
          <w:rFonts w:ascii="Book Antiqua" w:hAnsi="Book Antiqua"/>
          <w:iCs/>
          <w:sz w:val="20"/>
          <w:szCs w:val="20"/>
        </w:rPr>
        <w:t xml:space="preserve">. Az eseményt a </w:t>
      </w:r>
      <w:proofErr w:type="spellStart"/>
      <w:r>
        <w:rPr>
          <w:rFonts w:ascii="Book Antiqua" w:hAnsi="Book Antiqua"/>
          <w:iCs/>
          <w:sz w:val="20"/>
          <w:szCs w:val="20"/>
        </w:rPr>
        <w:t>Bn’B</w:t>
      </w:r>
      <w:proofErr w:type="spellEnd"/>
      <w:r>
        <w:rPr>
          <w:rFonts w:ascii="Book Antiqua" w:hAnsi="Book Antiqua"/>
          <w:iCs/>
          <w:sz w:val="20"/>
          <w:szCs w:val="20"/>
        </w:rPr>
        <w:t xml:space="preserve"> Burger vállalkozás támogatta. Az alk</w:t>
      </w:r>
      <w:r>
        <w:rPr>
          <w:rFonts w:ascii="Book Antiqua" w:hAnsi="Book Antiqua"/>
          <w:iCs/>
          <w:sz w:val="20"/>
          <w:szCs w:val="20"/>
        </w:rPr>
        <w:t>a</w:t>
      </w:r>
      <w:r>
        <w:rPr>
          <w:rFonts w:ascii="Book Antiqua" w:hAnsi="Book Antiqua"/>
          <w:iCs/>
          <w:sz w:val="20"/>
          <w:szCs w:val="20"/>
        </w:rPr>
        <w:t>lmanként közel száz versenyző igazán remek hangulatban mérte össze tudását 202</w:t>
      </w:r>
      <w:r>
        <w:rPr>
          <w:rFonts w:ascii="Book Antiqua" w:hAnsi="Book Antiqua"/>
          <w:iCs/>
          <w:sz w:val="20"/>
          <w:szCs w:val="20"/>
        </w:rPr>
        <w:t>5</w:t>
      </w:r>
      <w:r>
        <w:rPr>
          <w:rFonts w:ascii="Book Antiqua" w:hAnsi="Book Antiqua"/>
          <w:iCs/>
          <w:sz w:val="20"/>
          <w:szCs w:val="20"/>
        </w:rPr>
        <w:t xml:space="preserve">-ben is. </w:t>
      </w:r>
    </w:p>
    <w:p w14:paraId="76168584" w14:textId="05A654A3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iCs/>
          <w:sz w:val="20"/>
          <w:szCs w:val="20"/>
        </w:rPr>
      </w:pPr>
      <w:r w:rsidRPr="008774B5">
        <w:rPr>
          <w:rFonts w:ascii="Book Antiqua" w:hAnsi="Book Antiqua"/>
          <w:iCs/>
          <w:sz w:val="20"/>
          <w:szCs w:val="20"/>
        </w:rPr>
        <w:tab/>
      </w:r>
    </w:p>
    <w:p w14:paraId="590D127C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  <w:r w:rsidRPr="00924435">
        <w:rPr>
          <w:rFonts w:ascii="Book Antiqua" w:hAnsi="Book Antiqua"/>
          <w:b/>
          <w:iCs/>
          <w:sz w:val="20"/>
          <w:szCs w:val="20"/>
        </w:rPr>
        <w:t>2.2. Fiataloknak, gyerekeknek szervezett programok</w:t>
      </w:r>
    </w:p>
    <w:p w14:paraId="658B10DC" w14:textId="701A9B9B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>Kimondottan gyerekeknek szervezett esemény a 202</w:t>
      </w:r>
      <w:r>
        <w:rPr>
          <w:rFonts w:ascii="Book Antiqua" w:hAnsi="Book Antiqua"/>
          <w:iCs/>
          <w:sz w:val="20"/>
          <w:szCs w:val="20"/>
        </w:rPr>
        <w:t>5</w:t>
      </w:r>
      <w:r>
        <w:rPr>
          <w:rFonts w:ascii="Book Antiqua" w:hAnsi="Book Antiqua"/>
          <w:iCs/>
          <w:sz w:val="20"/>
          <w:szCs w:val="20"/>
        </w:rPr>
        <w:t>. május 2</w:t>
      </w:r>
      <w:r w:rsidR="003E0403">
        <w:rPr>
          <w:rFonts w:ascii="Book Antiqua" w:hAnsi="Book Antiqua"/>
          <w:iCs/>
          <w:sz w:val="20"/>
          <w:szCs w:val="20"/>
        </w:rPr>
        <w:t>4</w:t>
      </w:r>
      <w:r>
        <w:rPr>
          <w:rFonts w:ascii="Book Antiqua" w:hAnsi="Book Antiqua"/>
          <w:iCs/>
          <w:sz w:val="20"/>
          <w:szCs w:val="20"/>
        </w:rPr>
        <w:t xml:space="preserve">-én megtartott </w:t>
      </w:r>
      <w:r>
        <w:rPr>
          <w:rFonts w:ascii="Book Antiqua" w:hAnsi="Book Antiqua"/>
          <w:b/>
          <w:iCs/>
          <w:sz w:val="20"/>
          <w:szCs w:val="20"/>
        </w:rPr>
        <w:t>G</w:t>
      </w:r>
      <w:r w:rsidRPr="0003294E">
        <w:rPr>
          <w:rFonts w:ascii="Book Antiqua" w:hAnsi="Book Antiqua"/>
          <w:b/>
          <w:iCs/>
          <w:sz w:val="20"/>
          <w:szCs w:val="20"/>
        </w:rPr>
        <w:t>yereknap</w:t>
      </w:r>
      <w:r>
        <w:rPr>
          <w:rFonts w:ascii="Book Antiqua" w:hAnsi="Book Antiqua"/>
          <w:iCs/>
          <w:sz w:val="20"/>
          <w:szCs w:val="20"/>
        </w:rPr>
        <w:t xml:space="preserve"> és az advent második hétvégéjén rendezett </w:t>
      </w:r>
      <w:r w:rsidRPr="00D264F0">
        <w:rPr>
          <w:rFonts w:ascii="Book Antiqua" w:hAnsi="Book Antiqua"/>
          <w:b/>
          <w:iCs/>
          <w:sz w:val="20"/>
          <w:szCs w:val="20"/>
        </w:rPr>
        <w:t>Mikulás esemény</w:t>
      </w:r>
      <w:r>
        <w:rPr>
          <w:rFonts w:ascii="Book Antiqua" w:hAnsi="Book Antiqua"/>
          <w:iCs/>
          <w:sz w:val="20"/>
          <w:szCs w:val="20"/>
        </w:rPr>
        <w:t xml:space="preserve"> volt.</w:t>
      </w:r>
    </w:p>
    <w:p w14:paraId="2312C4C1" w14:textId="64C11C27" w:rsidR="00E03926" w:rsidRPr="008774B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iCs/>
          <w:sz w:val="20"/>
          <w:szCs w:val="20"/>
        </w:rPr>
      </w:pPr>
      <w:r w:rsidRPr="008774B5">
        <w:rPr>
          <w:rFonts w:ascii="Book Antiqua" w:hAnsi="Book Antiqua"/>
          <w:iCs/>
          <w:sz w:val="20"/>
          <w:szCs w:val="20"/>
        </w:rPr>
        <w:tab/>
        <w:t xml:space="preserve">Ezen kívül az év folyamán kétszer szerveztünk </w:t>
      </w:r>
      <w:r w:rsidRPr="00D94CDD">
        <w:rPr>
          <w:rFonts w:ascii="Book Antiqua" w:hAnsi="Book Antiqua"/>
          <w:b/>
          <w:iCs/>
          <w:sz w:val="20"/>
          <w:szCs w:val="20"/>
        </w:rPr>
        <w:t>színházi- és báb előadást</w:t>
      </w:r>
      <w:r w:rsidRPr="008774B5">
        <w:rPr>
          <w:rFonts w:ascii="Book Antiqua" w:hAnsi="Book Antiqua"/>
          <w:iCs/>
          <w:sz w:val="20"/>
          <w:szCs w:val="20"/>
        </w:rPr>
        <w:t xml:space="preserve"> az óvodának</w:t>
      </w:r>
      <w:r w:rsidR="003E0403">
        <w:rPr>
          <w:rFonts w:ascii="Book Antiqua" w:hAnsi="Book Antiqua"/>
          <w:iCs/>
          <w:sz w:val="20"/>
          <w:szCs w:val="20"/>
        </w:rPr>
        <w:t>. A település legkisebb lakosainak helybe hoztuk a bábszínházat: 2 előadás volt, egy tavasszal és egy tél elején.</w:t>
      </w:r>
    </w:p>
    <w:p w14:paraId="2212EB1E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iCs/>
          <w:sz w:val="20"/>
          <w:szCs w:val="20"/>
        </w:rPr>
      </w:pPr>
    </w:p>
    <w:p w14:paraId="4AD2B0EB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  <w:r w:rsidRPr="00924435">
        <w:rPr>
          <w:rFonts w:ascii="Book Antiqua" w:hAnsi="Book Antiqua"/>
          <w:b/>
          <w:iCs/>
          <w:sz w:val="20"/>
          <w:szCs w:val="20"/>
        </w:rPr>
        <w:t>2.3 Családi programok</w:t>
      </w:r>
    </w:p>
    <w:p w14:paraId="0FDA0B1B" w14:textId="4C6BCA02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>202</w:t>
      </w:r>
      <w:r w:rsidR="003E0403">
        <w:rPr>
          <w:rFonts w:ascii="Book Antiqua" w:hAnsi="Book Antiqua"/>
          <w:iCs/>
          <w:sz w:val="20"/>
          <w:szCs w:val="20"/>
        </w:rPr>
        <w:t>5</w:t>
      </w:r>
      <w:r>
        <w:rPr>
          <w:rFonts w:ascii="Book Antiqua" w:hAnsi="Book Antiqua"/>
          <w:iCs/>
          <w:sz w:val="20"/>
          <w:szCs w:val="20"/>
        </w:rPr>
        <w:t xml:space="preserve">-ben </w:t>
      </w:r>
      <w:r w:rsidR="003E0403">
        <w:rPr>
          <w:rFonts w:ascii="Book Antiqua" w:hAnsi="Book Antiqua"/>
          <w:iCs/>
          <w:sz w:val="20"/>
          <w:szCs w:val="20"/>
        </w:rPr>
        <w:t>ötödik</w:t>
      </w:r>
      <w:r>
        <w:rPr>
          <w:rFonts w:ascii="Book Antiqua" w:hAnsi="Book Antiqua"/>
          <w:iCs/>
          <w:sz w:val="20"/>
          <w:szCs w:val="20"/>
        </w:rPr>
        <w:t xml:space="preserve"> alkalommal szerveztük meg a hagyományteremtő céllal rendezett </w:t>
      </w:r>
      <w:r w:rsidRPr="00B6182B">
        <w:rPr>
          <w:rFonts w:ascii="Book Antiqua" w:hAnsi="Book Antiqua"/>
          <w:b/>
          <w:iCs/>
          <w:sz w:val="20"/>
          <w:szCs w:val="20"/>
        </w:rPr>
        <w:t>Falusi disznótor</w:t>
      </w:r>
      <w:r>
        <w:rPr>
          <w:rFonts w:ascii="Book Antiqua" w:hAnsi="Book Antiqua"/>
          <w:b/>
          <w:iCs/>
          <w:sz w:val="20"/>
          <w:szCs w:val="20"/>
        </w:rPr>
        <w:t>t</w:t>
      </w:r>
      <w:r>
        <w:rPr>
          <w:rFonts w:ascii="Book Antiqua" w:hAnsi="Book Antiqua"/>
          <w:iCs/>
          <w:sz w:val="20"/>
          <w:szCs w:val="20"/>
        </w:rPr>
        <w:t xml:space="preserve"> és a vendégül láttuk </w:t>
      </w:r>
      <w:r w:rsidR="003E0403">
        <w:rPr>
          <w:rFonts w:ascii="Book Antiqua" w:hAnsi="Book Antiqua"/>
          <w:iCs/>
          <w:sz w:val="20"/>
          <w:szCs w:val="20"/>
        </w:rPr>
        <w:t>március elején</w:t>
      </w:r>
      <w:r>
        <w:rPr>
          <w:rFonts w:ascii="Book Antiqua" w:hAnsi="Book Antiqua"/>
          <w:iCs/>
          <w:sz w:val="20"/>
          <w:szCs w:val="20"/>
        </w:rPr>
        <w:t xml:space="preserve"> a mohácsi busókat is a </w:t>
      </w:r>
      <w:r w:rsidRPr="008613DF">
        <w:rPr>
          <w:rFonts w:ascii="Book Antiqua" w:hAnsi="Book Antiqua"/>
          <w:b/>
          <w:iCs/>
          <w:sz w:val="20"/>
          <w:szCs w:val="20"/>
        </w:rPr>
        <w:t>Télűző mulatság</w:t>
      </w:r>
      <w:r>
        <w:rPr>
          <w:rFonts w:ascii="Book Antiqua" w:hAnsi="Book Antiqua"/>
          <w:iCs/>
          <w:sz w:val="20"/>
          <w:szCs w:val="20"/>
        </w:rPr>
        <w:t xml:space="preserve"> családi délutánon. </w:t>
      </w:r>
    </w:p>
    <w:p w14:paraId="3AE8B538" w14:textId="5E317FCC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Nagy sikerrel rendeztük meg tavasszal a Tánc Világnapja alkalmából az </w:t>
      </w:r>
      <w:r w:rsidRPr="00D94CDD">
        <w:rPr>
          <w:rFonts w:ascii="Book Antiqua" w:hAnsi="Book Antiqua"/>
          <w:b/>
          <w:iCs/>
          <w:sz w:val="20"/>
          <w:szCs w:val="20"/>
        </w:rPr>
        <w:t>I</w:t>
      </w:r>
      <w:r w:rsidR="003E0403">
        <w:rPr>
          <w:rFonts w:ascii="Book Antiqua" w:hAnsi="Book Antiqua"/>
          <w:b/>
          <w:iCs/>
          <w:sz w:val="20"/>
          <w:szCs w:val="20"/>
        </w:rPr>
        <w:t>I</w:t>
      </w:r>
      <w:r w:rsidRPr="00D94CDD">
        <w:rPr>
          <w:rFonts w:ascii="Book Antiqua" w:hAnsi="Book Antiqua"/>
          <w:b/>
          <w:iCs/>
          <w:sz w:val="20"/>
          <w:szCs w:val="20"/>
        </w:rPr>
        <w:t>I. Utcatánc fesztivált</w:t>
      </w:r>
      <w:r>
        <w:rPr>
          <w:rFonts w:ascii="Book Antiqua" w:hAnsi="Book Antiqua"/>
          <w:iCs/>
          <w:sz w:val="20"/>
          <w:szCs w:val="20"/>
        </w:rPr>
        <w:t>, mely jótékonysági esemény is volt egyben</w:t>
      </w:r>
      <w:r w:rsidRPr="00D30CB9">
        <w:rPr>
          <w:rFonts w:ascii="Book Antiqua" w:hAnsi="Book Antiqua"/>
          <w:iCs/>
          <w:sz w:val="20"/>
          <w:szCs w:val="20"/>
        </w:rPr>
        <w:t>. A programon</w:t>
      </w:r>
      <w:r>
        <w:rPr>
          <w:rFonts w:ascii="Book Antiqua" w:hAnsi="Book Antiqua"/>
          <w:b/>
          <w:iCs/>
          <w:sz w:val="20"/>
          <w:szCs w:val="20"/>
        </w:rPr>
        <w:t xml:space="preserve"> </w:t>
      </w:r>
      <w:r>
        <w:rPr>
          <w:rFonts w:ascii="Book Antiqua" w:hAnsi="Book Antiqua"/>
          <w:iCs/>
          <w:sz w:val="20"/>
          <w:szCs w:val="20"/>
        </w:rPr>
        <w:t>helyi és környékbeli tánccsoportok adták elő műsorukat és tartottak rövid táncoktatást.</w:t>
      </w:r>
    </w:p>
    <w:p w14:paraId="0C7CF7D8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4E2923DD" w14:textId="3F917442" w:rsidR="00EB684B" w:rsidRDefault="00EB684B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Októberben megszerveztük az </w:t>
      </w:r>
      <w:r w:rsidRPr="00914084">
        <w:rPr>
          <w:rFonts w:ascii="Book Antiqua" w:hAnsi="Book Antiqua"/>
          <w:b/>
          <w:bCs/>
          <w:iCs/>
          <w:sz w:val="20"/>
          <w:szCs w:val="20"/>
        </w:rPr>
        <w:t>Állatok világnapja</w:t>
      </w:r>
      <w:r>
        <w:rPr>
          <w:rFonts w:ascii="Book Antiqua" w:hAnsi="Book Antiqua"/>
          <w:iCs/>
          <w:sz w:val="20"/>
          <w:szCs w:val="20"/>
        </w:rPr>
        <w:t xml:space="preserve"> alkalmából egy szab</w:t>
      </w:r>
      <w:r w:rsidR="00914084">
        <w:rPr>
          <w:rFonts w:ascii="Book Antiqua" w:hAnsi="Book Antiqua"/>
          <w:iCs/>
          <w:sz w:val="20"/>
          <w:szCs w:val="20"/>
        </w:rPr>
        <w:t>a</w:t>
      </w:r>
      <w:r>
        <w:rPr>
          <w:rFonts w:ascii="Book Antiqua" w:hAnsi="Book Antiqua"/>
          <w:iCs/>
          <w:sz w:val="20"/>
          <w:szCs w:val="20"/>
        </w:rPr>
        <w:t xml:space="preserve">dtéri eseményt, melyre helyi és </w:t>
      </w:r>
      <w:r w:rsidR="00914084">
        <w:rPr>
          <w:rFonts w:ascii="Book Antiqua" w:hAnsi="Book Antiqua"/>
          <w:iCs/>
          <w:sz w:val="20"/>
          <w:szCs w:val="20"/>
        </w:rPr>
        <w:t>környékbeli</w:t>
      </w:r>
      <w:r>
        <w:rPr>
          <w:rFonts w:ascii="Book Antiqua" w:hAnsi="Book Antiqua"/>
          <w:iCs/>
          <w:sz w:val="20"/>
          <w:szCs w:val="20"/>
        </w:rPr>
        <w:t xml:space="preserve"> állatartó</w:t>
      </w:r>
      <w:r w:rsidR="00914084">
        <w:rPr>
          <w:rFonts w:ascii="Book Antiqua" w:hAnsi="Book Antiqua"/>
          <w:iCs/>
          <w:sz w:val="20"/>
          <w:szCs w:val="20"/>
        </w:rPr>
        <w:t>k</w:t>
      </w:r>
      <w:r>
        <w:rPr>
          <w:rFonts w:ascii="Book Antiqua" w:hAnsi="Book Antiqua"/>
          <w:iCs/>
          <w:sz w:val="20"/>
          <w:szCs w:val="20"/>
        </w:rPr>
        <w:t>, állatvédelmi szervezetek hozták el haszon-</w:t>
      </w:r>
      <w:r w:rsidR="00914084">
        <w:rPr>
          <w:rFonts w:ascii="Book Antiqua" w:hAnsi="Book Antiqua"/>
          <w:iCs/>
          <w:sz w:val="20"/>
          <w:szCs w:val="20"/>
        </w:rPr>
        <w:t>,</w:t>
      </w:r>
      <w:r>
        <w:rPr>
          <w:rFonts w:ascii="Book Antiqua" w:hAnsi="Book Antiqua"/>
          <w:iCs/>
          <w:sz w:val="20"/>
          <w:szCs w:val="20"/>
        </w:rPr>
        <w:t xml:space="preserve"> dísz</w:t>
      </w:r>
      <w:r w:rsidR="00914084">
        <w:rPr>
          <w:rFonts w:ascii="Book Antiqua" w:hAnsi="Book Antiqua"/>
          <w:iCs/>
          <w:sz w:val="20"/>
          <w:szCs w:val="20"/>
        </w:rPr>
        <w:t>- és vadállataikat.</w:t>
      </w:r>
    </w:p>
    <w:p w14:paraId="2C7FA7A4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313CCC6C" w14:textId="2DF9D2A2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>A hagyományos a</w:t>
      </w:r>
      <w:r w:rsidRPr="00924435">
        <w:rPr>
          <w:rFonts w:ascii="Book Antiqua" w:hAnsi="Book Antiqua"/>
          <w:iCs/>
          <w:sz w:val="20"/>
          <w:szCs w:val="20"/>
        </w:rPr>
        <w:t>dvent</w:t>
      </w:r>
      <w:r>
        <w:rPr>
          <w:rFonts w:ascii="Book Antiqua" w:hAnsi="Book Antiqua"/>
          <w:iCs/>
          <w:sz w:val="20"/>
          <w:szCs w:val="20"/>
        </w:rPr>
        <w:t>i rendezvényeinket 202</w:t>
      </w:r>
      <w:r w:rsidR="003E0403">
        <w:rPr>
          <w:rFonts w:ascii="Book Antiqua" w:hAnsi="Book Antiqua"/>
          <w:iCs/>
          <w:sz w:val="20"/>
          <w:szCs w:val="20"/>
        </w:rPr>
        <w:t>5</w:t>
      </w:r>
      <w:r>
        <w:rPr>
          <w:rFonts w:ascii="Book Antiqua" w:hAnsi="Book Antiqua"/>
          <w:iCs/>
          <w:sz w:val="20"/>
          <w:szCs w:val="20"/>
        </w:rPr>
        <w:t xml:space="preserve">-ben is nagy sikerrel és meghitt hangulatban tartottuk meg. </w:t>
      </w:r>
      <w:r w:rsidR="003E0403">
        <w:rPr>
          <w:rFonts w:ascii="Book Antiqua" w:hAnsi="Book Antiqua"/>
          <w:iCs/>
          <w:sz w:val="20"/>
          <w:szCs w:val="20"/>
        </w:rPr>
        <w:t>Harmadik</w:t>
      </w:r>
      <w:r>
        <w:rPr>
          <w:rFonts w:ascii="Book Antiqua" w:hAnsi="Book Antiqua"/>
          <w:iCs/>
          <w:sz w:val="20"/>
          <w:szCs w:val="20"/>
        </w:rPr>
        <w:t xml:space="preserve"> alkalommal csatlakoztunk a magánszemélyek és civilek által kezdeményezett </w:t>
      </w:r>
      <w:r w:rsidRPr="00D94CDD">
        <w:rPr>
          <w:rFonts w:ascii="Book Antiqua" w:hAnsi="Book Antiqua"/>
          <w:b/>
          <w:iCs/>
          <w:sz w:val="20"/>
          <w:szCs w:val="20"/>
        </w:rPr>
        <w:t>„Adventi fénykonvoj”</w:t>
      </w:r>
      <w:r>
        <w:rPr>
          <w:rFonts w:ascii="Book Antiqua" w:hAnsi="Book Antiqua"/>
          <w:iCs/>
          <w:sz w:val="20"/>
          <w:szCs w:val="20"/>
        </w:rPr>
        <w:t xml:space="preserve"> eseményhez, mely nagy sikerrel került megrendezésre.</w:t>
      </w:r>
    </w:p>
    <w:p w14:paraId="492163D1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047B127F" w14:textId="384EFBDF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Igény volt karácsony előtt ismét a </w:t>
      </w:r>
      <w:r w:rsidRPr="00D94CDD">
        <w:rPr>
          <w:rFonts w:ascii="Book Antiqua" w:hAnsi="Book Antiqua"/>
          <w:b/>
          <w:iCs/>
          <w:sz w:val="20"/>
          <w:szCs w:val="20"/>
        </w:rPr>
        <w:t>Pest</w:t>
      </w:r>
      <w:r w:rsidR="00EB684B">
        <w:rPr>
          <w:rFonts w:ascii="Book Antiqua" w:hAnsi="Book Antiqua"/>
          <w:b/>
          <w:iCs/>
          <w:sz w:val="20"/>
          <w:szCs w:val="20"/>
        </w:rPr>
        <w:t>i</w:t>
      </w:r>
      <w:r w:rsidRPr="00D94CDD">
        <w:rPr>
          <w:rFonts w:ascii="Book Antiqua" w:hAnsi="Book Antiqua"/>
          <w:b/>
          <w:iCs/>
          <w:sz w:val="20"/>
          <w:szCs w:val="20"/>
        </w:rPr>
        <w:t xml:space="preserve"> Est – adventi buszos kirándulásra</w:t>
      </w:r>
      <w:r>
        <w:rPr>
          <w:rFonts w:ascii="Book Antiqua" w:hAnsi="Book Antiqua"/>
          <w:iCs/>
          <w:sz w:val="20"/>
          <w:szCs w:val="20"/>
        </w:rPr>
        <w:t>, ezt is megszerveztük, lebonyolítottuk.</w:t>
      </w:r>
    </w:p>
    <w:p w14:paraId="00813BA7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78DA1AE7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 w:rsidRPr="00B6182B">
        <w:rPr>
          <w:rFonts w:ascii="Book Antiqua" w:hAnsi="Book Antiqua"/>
          <w:b/>
          <w:iCs/>
          <w:sz w:val="20"/>
          <w:szCs w:val="20"/>
        </w:rPr>
        <w:t>Az Idősek napi</w:t>
      </w:r>
      <w:r>
        <w:rPr>
          <w:rFonts w:ascii="Book Antiqua" w:hAnsi="Book Antiqua"/>
          <w:iCs/>
          <w:sz w:val="20"/>
          <w:szCs w:val="20"/>
        </w:rPr>
        <w:t xml:space="preserve"> program advent első hétvégéjén volt, ahol a település 70 éven felüli lakóit láttuk vendégül. A rendezvény sikeres lebonyolítása nagymértékben köszönhető a művelődési ház munkatársainak, a Képviselő - testület tagjainak és az Önkormányzat munkatársainak!</w:t>
      </w:r>
    </w:p>
    <w:p w14:paraId="62471AAF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 w:rsidRPr="00A638BC">
        <w:rPr>
          <w:rFonts w:ascii="Book Antiqua" w:hAnsi="Book Antiqua"/>
          <w:b/>
          <w:iCs/>
          <w:sz w:val="20"/>
          <w:szCs w:val="20"/>
        </w:rPr>
        <w:t>A Mikulás rendezvényt</w:t>
      </w:r>
      <w:r>
        <w:rPr>
          <w:rFonts w:ascii="Book Antiqua" w:hAnsi="Book Antiqua"/>
          <w:iCs/>
          <w:sz w:val="20"/>
          <w:szCs w:val="20"/>
        </w:rPr>
        <w:t xml:space="preserve"> is megtartottuk a település 0-3 éves korú gyermekeinek. Mikulás szerepét idén is Balázs Krisztián barátunk vállalta, immár sokadszor. </w:t>
      </w:r>
    </w:p>
    <w:p w14:paraId="7669F06F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</w:p>
    <w:p w14:paraId="5CD7A03C" w14:textId="20FF1F8C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 w:rsidRPr="0080608D">
        <w:rPr>
          <w:rFonts w:ascii="Book Antiqua" w:hAnsi="Book Antiqua"/>
          <w:b/>
          <w:iCs/>
          <w:sz w:val="20"/>
          <w:szCs w:val="20"/>
        </w:rPr>
        <w:t>Adventi kirándulás</w:t>
      </w:r>
      <w:r w:rsidRPr="001E1B30">
        <w:rPr>
          <w:rFonts w:ascii="Book Antiqua" w:hAnsi="Book Antiqua"/>
          <w:iCs/>
          <w:sz w:val="20"/>
          <w:szCs w:val="20"/>
        </w:rPr>
        <w:t xml:space="preserve"> keretében </w:t>
      </w:r>
      <w:r w:rsidR="00EB684B">
        <w:rPr>
          <w:rFonts w:ascii="Book Antiqua" w:hAnsi="Book Antiqua"/>
          <w:iCs/>
          <w:sz w:val="20"/>
          <w:szCs w:val="20"/>
        </w:rPr>
        <w:t xml:space="preserve">Ausztriába, </w:t>
      </w:r>
      <w:proofErr w:type="spellStart"/>
      <w:r w:rsidR="00EB684B">
        <w:rPr>
          <w:rFonts w:ascii="Book Antiqua" w:hAnsi="Book Antiqua"/>
          <w:iCs/>
          <w:sz w:val="20"/>
          <w:szCs w:val="20"/>
        </w:rPr>
        <w:t>Mariazell</w:t>
      </w:r>
      <w:proofErr w:type="spellEnd"/>
      <w:r w:rsidR="00EB684B">
        <w:rPr>
          <w:rFonts w:ascii="Book Antiqua" w:hAnsi="Book Antiqua"/>
          <w:iCs/>
          <w:sz w:val="20"/>
          <w:szCs w:val="20"/>
        </w:rPr>
        <w:t xml:space="preserve"> településre utaztunk egy nagy busszal.</w:t>
      </w:r>
    </w:p>
    <w:p w14:paraId="180C90DD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</w:p>
    <w:p w14:paraId="572B16E1" w14:textId="5939C3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 w:rsidRPr="00A638BC">
        <w:rPr>
          <w:rFonts w:ascii="Book Antiqua" w:hAnsi="Book Antiqua"/>
          <w:b/>
          <w:iCs/>
          <w:sz w:val="20"/>
          <w:szCs w:val="20"/>
        </w:rPr>
        <w:t>A Mindenki karácsonya</w:t>
      </w:r>
      <w:r>
        <w:rPr>
          <w:rFonts w:ascii="Book Antiqua" w:hAnsi="Book Antiqua"/>
          <w:b/>
          <w:iCs/>
          <w:sz w:val="20"/>
          <w:szCs w:val="20"/>
        </w:rPr>
        <w:t xml:space="preserve"> </w:t>
      </w:r>
      <w:r>
        <w:rPr>
          <w:rFonts w:ascii="Book Antiqua" w:hAnsi="Book Antiqua"/>
          <w:iCs/>
          <w:sz w:val="20"/>
          <w:szCs w:val="20"/>
        </w:rPr>
        <w:t>a civil szervezetek, magán családok és helyi vállalkozók közreműködésével</w:t>
      </w:r>
      <w:r>
        <w:rPr>
          <w:rFonts w:ascii="Book Antiqua" w:hAnsi="Book Antiqua"/>
          <w:b/>
          <w:iCs/>
          <w:sz w:val="20"/>
          <w:szCs w:val="20"/>
        </w:rPr>
        <w:t xml:space="preserve"> </w:t>
      </w:r>
      <w:r>
        <w:rPr>
          <w:rFonts w:ascii="Book Antiqua" w:hAnsi="Book Antiqua"/>
          <w:iCs/>
          <w:sz w:val="20"/>
          <w:szCs w:val="20"/>
        </w:rPr>
        <w:t xml:space="preserve">az elmúlt évek hagyományainak megfelelően meg tudott valósulni, és </w:t>
      </w:r>
      <w:r w:rsidR="00EB684B">
        <w:rPr>
          <w:rFonts w:ascii="Book Antiqua" w:hAnsi="Book Antiqua"/>
          <w:iCs/>
          <w:sz w:val="20"/>
          <w:szCs w:val="20"/>
        </w:rPr>
        <w:t>22</w:t>
      </w:r>
      <w:r>
        <w:rPr>
          <w:rFonts w:ascii="Book Antiqua" w:hAnsi="Book Antiqua"/>
          <w:iCs/>
          <w:sz w:val="20"/>
          <w:szCs w:val="20"/>
        </w:rPr>
        <w:t xml:space="preserve"> család részesült ajándékozásban.</w:t>
      </w:r>
    </w:p>
    <w:p w14:paraId="2B19A3F6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Az eseményen közreműködött a felajánló szervezetek és magányszemélyeken kívül a Délegyházi Polgárőrség, a Délegyháza – Dunavarsány Önkéntes Tűzoltó Egyesület, a </w:t>
      </w:r>
      <w:proofErr w:type="spellStart"/>
      <w:r>
        <w:rPr>
          <w:rFonts w:ascii="Book Antiqua" w:hAnsi="Book Antiqua"/>
          <w:iCs/>
          <w:sz w:val="20"/>
          <w:szCs w:val="20"/>
        </w:rPr>
        <w:t>Piróth</w:t>
      </w:r>
      <w:proofErr w:type="spellEnd"/>
      <w:r>
        <w:rPr>
          <w:rFonts w:ascii="Book Antiqua" w:hAnsi="Book Antiqua"/>
          <w:iCs/>
          <w:sz w:val="20"/>
          <w:szCs w:val="20"/>
        </w:rPr>
        <w:t xml:space="preserve"> Dalárda, a Délegyházi Roma Nemzetiségi Önkormányzat, Máltai Szeretetszolgálat Délegyházi Csoportja, a Végelgyengülés Sportegyesült, Ullmanné Dénes Annamária és Molnár Zsolt református lelkész.</w:t>
      </w:r>
    </w:p>
    <w:p w14:paraId="11B3CF4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3A230E57" w14:textId="13A542F0" w:rsidR="00E03926" w:rsidRPr="00867CFE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color w:val="000000"/>
          <w:sz w:val="20"/>
          <w:szCs w:val="20"/>
        </w:rPr>
      </w:pPr>
      <w:r>
        <w:rPr>
          <w:rFonts w:ascii="Book Antiqua" w:hAnsi="Book Antiqua"/>
          <w:bCs/>
          <w:color w:val="000000"/>
          <w:sz w:val="20"/>
          <w:szCs w:val="20"/>
        </w:rPr>
        <w:t>Az év folyamán</w:t>
      </w:r>
      <w:r w:rsidR="00EB684B">
        <w:rPr>
          <w:rFonts w:ascii="Book Antiqua" w:hAnsi="Book Antiqua"/>
          <w:bCs/>
          <w:color w:val="000000"/>
          <w:sz w:val="20"/>
          <w:szCs w:val="20"/>
        </w:rPr>
        <w:t xml:space="preserve"> </w:t>
      </w:r>
      <w:r w:rsidR="00914084">
        <w:rPr>
          <w:rFonts w:ascii="Book Antiqua" w:hAnsi="Book Antiqua"/>
          <w:b/>
          <w:color w:val="000000"/>
          <w:sz w:val="20"/>
          <w:szCs w:val="20"/>
        </w:rPr>
        <w:t>hat</w:t>
      </w:r>
      <w:r w:rsidR="00EB684B" w:rsidRPr="00914084">
        <w:rPr>
          <w:rFonts w:ascii="Book Antiqua" w:hAnsi="Book Antiqua"/>
          <w:b/>
          <w:color w:val="000000"/>
          <w:sz w:val="20"/>
          <w:szCs w:val="20"/>
        </w:rPr>
        <w:t xml:space="preserve"> </w:t>
      </w:r>
      <w:r w:rsidRPr="00914084">
        <w:rPr>
          <w:rFonts w:ascii="Book Antiqua" w:hAnsi="Book Antiqua"/>
          <w:b/>
          <w:color w:val="000000"/>
          <w:sz w:val="20"/>
          <w:szCs w:val="20"/>
        </w:rPr>
        <w:t>alkalommal</w:t>
      </w:r>
      <w:r>
        <w:rPr>
          <w:rFonts w:ascii="Book Antiqua" w:hAnsi="Book Antiqua"/>
          <w:bCs/>
          <w:color w:val="000000"/>
          <w:sz w:val="20"/>
          <w:szCs w:val="20"/>
        </w:rPr>
        <w:t xml:space="preserve"> volt lehetőségünk </w:t>
      </w:r>
      <w:r w:rsidRPr="00D94CDD">
        <w:rPr>
          <w:rFonts w:ascii="Book Antiqua" w:hAnsi="Book Antiqua"/>
          <w:b/>
          <w:bCs/>
          <w:color w:val="000000"/>
          <w:sz w:val="20"/>
          <w:szCs w:val="20"/>
        </w:rPr>
        <w:t>színházlátogatást</w:t>
      </w:r>
      <w:r>
        <w:rPr>
          <w:rFonts w:ascii="Book Antiqua" w:hAnsi="Book Antiqua"/>
          <w:b/>
          <w:bCs/>
          <w:i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Cs/>
          <w:color w:val="000000"/>
          <w:sz w:val="20"/>
          <w:szCs w:val="20"/>
        </w:rPr>
        <w:t>szervezni</w:t>
      </w:r>
      <w:r w:rsidR="00914084">
        <w:rPr>
          <w:rFonts w:ascii="Book Antiqua" w:hAnsi="Book Antiqua"/>
          <w:bCs/>
          <w:color w:val="000000"/>
          <w:sz w:val="20"/>
          <w:szCs w:val="20"/>
        </w:rPr>
        <w:t xml:space="preserve"> fővárosi színházakba.</w:t>
      </w:r>
    </w:p>
    <w:p w14:paraId="6DE9E0A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</w:p>
    <w:p w14:paraId="405BE6E5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Cs/>
          <w:sz w:val="20"/>
          <w:szCs w:val="20"/>
        </w:rPr>
      </w:pPr>
      <w:r w:rsidRPr="00924435">
        <w:rPr>
          <w:rFonts w:ascii="Book Antiqua" w:hAnsi="Book Antiqua"/>
          <w:b/>
          <w:iCs/>
          <w:sz w:val="20"/>
          <w:szCs w:val="20"/>
        </w:rPr>
        <w:t>2.4 Buszkirándulások</w:t>
      </w:r>
    </w:p>
    <w:p w14:paraId="20B5A7A6" w14:textId="552A6615" w:rsidR="00E03926" w:rsidRDefault="00E03926" w:rsidP="00E03926">
      <w:pPr>
        <w:shd w:val="clear" w:color="auto" w:fill="FFFFFF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  <w:r w:rsidRPr="00D94CDD">
        <w:rPr>
          <w:rFonts w:ascii="Book Antiqua" w:hAnsi="Book Antiqua"/>
          <w:b/>
          <w:bCs/>
          <w:color w:val="000000"/>
          <w:sz w:val="20"/>
          <w:szCs w:val="20"/>
        </w:rPr>
        <w:t>„Kiránduljunk együtt”</w:t>
      </w:r>
      <w:r w:rsidRPr="00924435">
        <w:rPr>
          <w:rFonts w:ascii="Book Antiqua" w:hAnsi="Book Antiqua"/>
          <w:bCs/>
          <w:color w:val="000000"/>
          <w:sz w:val="20"/>
          <w:szCs w:val="20"/>
        </w:rPr>
        <w:t xml:space="preserve"> programunk </w:t>
      </w:r>
      <w:r w:rsidR="00EB684B">
        <w:rPr>
          <w:rFonts w:ascii="Book Antiqua" w:hAnsi="Book Antiqua"/>
          <w:bCs/>
          <w:color w:val="000000"/>
          <w:sz w:val="20"/>
          <w:szCs w:val="20"/>
        </w:rPr>
        <w:t>2</w:t>
      </w:r>
      <w:r>
        <w:rPr>
          <w:rFonts w:ascii="Book Antiqua" w:hAnsi="Book Antiqua"/>
          <w:bCs/>
          <w:color w:val="000000"/>
          <w:sz w:val="20"/>
          <w:szCs w:val="20"/>
        </w:rPr>
        <w:t xml:space="preserve"> alakalommal volt 202</w:t>
      </w:r>
      <w:r w:rsidR="00EB684B">
        <w:rPr>
          <w:rFonts w:ascii="Book Antiqua" w:hAnsi="Book Antiqua"/>
          <w:bCs/>
          <w:color w:val="000000"/>
          <w:sz w:val="20"/>
          <w:szCs w:val="20"/>
        </w:rPr>
        <w:t>5</w:t>
      </w:r>
      <w:r>
        <w:rPr>
          <w:rFonts w:ascii="Book Antiqua" w:hAnsi="Book Antiqua"/>
          <w:bCs/>
          <w:color w:val="000000"/>
          <w:sz w:val="20"/>
          <w:szCs w:val="20"/>
        </w:rPr>
        <w:t>-b</w:t>
      </w:r>
      <w:r w:rsidR="00EB684B">
        <w:rPr>
          <w:rFonts w:ascii="Book Antiqua" w:hAnsi="Book Antiqua"/>
          <w:bCs/>
          <w:color w:val="000000"/>
          <w:sz w:val="20"/>
          <w:szCs w:val="20"/>
        </w:rPr>
        <w:t>e</w:t>
      </w:r>
      <w:r>
        <w:rPr>
          <w:rFonts w:ascii="Book Antiqua" w:hAnsi="Book Antiqua"/>
          <w:bCs/>
          <w:color w:val="000000"/>
          <w:sz w:val="20"/>
          <w:szCs w:val="20"/>
        </w:rPr>
        <w:t>n</w:t>
      </w:r>
      <w:r w:rsidRPr="00D5295F">
        <w:rPr>
          <w:rFonts w:ascii="Book Antiqua" w:hAnsi="Book Antiqua"/>
          <w:bCs/>
          <w:sz w:val="20"/>
          <w:szCs w:val="20"/>
        </w:rPr>
        <w:t>.</w:t>
      </w:r>
      <w:r>
        <w:rPr>
          <w:rFonts w:ascii="Book Antiqua" w:hAnsi="Book Antiqua"/>
          <w:bCs/>
          <w:sz w:val="20"/>
          <w:szCs w:val="20"/>
        </w:rPr>
        <w:t xml:space="preserve"> Tavasszal ellátogattunk a </w:t>
      </w:r>
      <w:r w:rsidR="00EB684B">
        <w:rPr>
          <w:rFonts w:ascii="Book Antiqua" w:hAnsi="Book Antiqua"/>
          <w:bCs/>
          <w:sz w:val="20"/>
          <w:szCs w:val="20"/>
        </w:rPr>
        <w:t>Vácra</w:t>
      </w:r>
      <w:r>
        <w:rPr>
          <w:rFonts w:ascii="Book Antiqua" w:hAnsi="Book Antiqua"/>
          <w:bCs/>
          <w:sz w:val="20"/>
          <w:szCs w:val="20"/>
        </w:rPr>
        <w:t>, 2 busszal, több, mint 100 fővel</w:t>
      </w:r>
      <w:r w:rsidR="00EB684B">
        <w:rPr>
          <w:rFonts w:ascii="Book Antiqua" w:hAnsi="Book Antiqua"/>
          <w:bCs/>
          <w:sz w:val="20"/>
          <w:szCs w:val="20"/>
        </w:rPr>
        <w:t>, és nyáron Szegedre, a Rózsa fesztiválra mentünk, szintén két busszal.</w:t>
      </w:r>
    </w:p>
    <w:p w14:paraId="73ED579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iCs/>
          <w:sz w:val="20"/>
          <w:szCs w:val="20"/>
        </w:rPr>
      </w:pPr>
    </w:p>
    <w:p w14:paraId="7345C585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iCs/>
          <w:sz w:val="20"/>
          <w:szCs w:val="20"/>
        </w:rPr>
      </w:pPr>
    </w:p>
    <w:p w14:paraId="56B769CA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iCs/>
          <w:sz w:val="20"/>
          <w:szCs w:val="20"/>
        </w:rPr>
        <w:t>2.5 Egyéb kulturális programok,</w:t>
      </w:r>
      <w:r w:rsidRPr="00924435">
        <w:rPr>
          <w:rFonts w:ascii="Book Antiqua" w:hAnsi="Book Antiqua"/>
          <w:b/>
          <w:bCs/>
          <w:sz w:val="20"/>
          <w:szCs w:val="20"/>
        </w:rPr>
        <w:t xml:space="preserve"> rendezvények</w:t>
      </w:r>
    </w:p>
    <w:p w14:paraId="55624891" w14:textId="7C2D0F42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  <w:r w:rsidRPr="00B261DF">
        <w:rPr>
          <w:rFonts w:ascii="Book Antiqua" w:hAnsi="Book Antiqua"/>
          <w:bCs/>
          <w:sz w:val="20"/>
          <w:szCs w:val="20"/>
        </w:rPr>
        <w:t>Tavasszal „</w:t>
      </w:r>
      <w:r w:rsidRPr="00D94CDD">
        <w:rPr>
          <w:rFonts w:ascii="Book Antiqua" w:hAnsi="Book Antiqua"/>
          <w:b/>
          <w:bCs/>
          <w:sz w:val="20"/>
          <w:szCs w:val="20"/>
        </w:rPr>
        <w:t>helybe hoztuk a színházat</w:t>
      </w:r>
      <w:r w:rsidRPr="00B261DF">
        <w:rPr>
          <w:rFonts w:ascii="Book Antiqua" w:hAnsi="Book Antiqua"/>
          <w:bCs/>
          <w:sz w:val="20"/>
          <w:szCs w:val="20"/>
        </w:rPr>
        <w:t xml:space="preserve">”, </w:t>
      </w:r>
      <w:r w:rsidR="00EB684B">
        <w:rPr>
          <w:rFonts w:ascii="Book Antiqua" w:hAnsi="Book Antiqua"/>
          <w:bCs/>
          <w:sz w:val="20"/>
          <w:szCs w:val="20"/>
        </w:rPr>
        <w:t xml:space="preserve">a </w:t>
      </w:r>
      <w:proofErr w:type="spellStart"/>
      <w:r w:rsidR="00EB684B">
        <w:rPr>
          <w:rFonts w:ascii="Book Antiqua" w:hAnsi="Book Antiqua"/>
          <w:bCs/>
          <w:sz w:val="20"/>
          <w:szCs w:val="20"/>
        </w:rPr>
        <w:t>Multaság</w:t>
      </w:r>
      <w:proofErr w:type="spellEnd"/>
      <w:r w:rsidR="00EB684B">
        <w:rPr>
          <w:rFonts w:ascii="Book Antiqua" w:hAnsi="Book Antiqua"/>
          <w:bCs/>
          <w:sz w:val="20"/>
          <w:szCs w:val="20"/>
        </w:rPr>
        <w:t xml:space="preserve"> Egyesület szervezésében „A nő, ha elmúlt 40” és „A férfi, ha elmúlt 40” című előadásokat élvezhettük, híres, elismert művészek előadásban.</w:t>
      </w:r>
    </w:p>
    <w:p w14:paraId="498B75AB" w14:textId="77777777" w:rsidR="00EB684B" w:rsidRDefault="00EB684B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</w:p>
    <w:p w14:paraId="3686C8E1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Az év folyamán kétszer adtunk otthont a Délegyházi Barátok Köre által szervezett </w:t>
      </w:r>
      <w:r w:rsidRPr="00D94CDD">
        <w:rPr>
          <w:rFonts w:ascii="Book Antiqua" w:hAnsi="Book Antiqua"/>
          <w:b/>
          <w:bCs/>
          <w:sz w:val="20"/>
          <w:szCs w:val="20"/>
        </w:rPr>
        <w:t>báloknak</w:t>
      </w:r>
      <w:r>
        <w:rPr>
          <w:rFonts w:ascii="Book Antiqua" w:hAnsi="Book Antiqua"/>
          <w:bCs/>
          <w:sz w:val="20"/>
          <w:szCs w:val="20"/>
        </w:rPr>
        <w:t>.</w:t>
      </w:r>
    </w:p>
    <w:p w14:paraId="640902B8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33BC439E" w14:textId="7A2832FD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Örömmel vettünk részt </w:t>
      </w:r>
      <w:r w:rsidRPr="00914084">
        <w:rPr>
          <w:rFonts w:ascii="Book Antiqua" w:hAnsi="Book Antiqua"/>
          <w:b/>
          <w:bCs/>
          <w:iCs/>
          <w:sz w:val="20"/>
          <w:szCs w:val="20"/>
        </w:rPr>
        <w:t>Délegyháza 75. születésnapja</w:t>
      </w:r>
      <w:r>
        <w:rPr>
          <w:rFonts w:ascii="Book Antiqua" w:hAnsi="Book Antiqua"/>
          <w:iCs/>
          <w:sz w:val="20"/>
          <w:szCs w:val="20"/>
        </w:rPr>
        <w:t xml:space="preserve"> alkalmából rendezett esemény lebonyolításában, a Helyi Értéktár Bizottsággal közös szervezésben.</w:t>
      </w:r>
    </w:p>
    <w:p w14:paraId="6E63DE1D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</w:p>
    <w:p w14:paraId="5B11BBC9" w14:textId="4605B54C" w:rsidR="00E03926" w:rsidRPr="00D230B9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>Összefogtuk, szerveztük és lebonyolítottuk a</w:t>
      </w:r>
      <w:r w:rsidRPr="00924435">
        <w:rPr>
          <w:rFonts w:ascii="Book Antiqua" w:hAnsi="Book Antiqua"/>
          <w:iCs/>
          <w:sz w:val="20"/>
          <w:szCs w:val="20"/>
        </w:rPr>
        <w:t xml:space="preserve">z aktuális </w:t>
      </w:r>
      <w:r w:rsidRPr="00D94CDD">
        <w:rPr>
          <w:rFonts w:ascii="Book Antiqua" w:hAnsi="Book Antiqua"/>
          <w:b/>
          <w:iCs/>
          <w:sz w:val="20"/>
          <w:szCs w:val="20"/>
        </w:rPr>
        <w:t>nemzeti ünnepek</w:t>
      </w:r>
      <w:r w:rsidRPr="00DB57CD">
        <w:rPr>
          <w:rFonts w:ascii="Book Antiqua" w:hAnsi="Book Antiqua"/>
          <w:iCs/>
          <w:sz w:val="20"/>
          <w:szCs w:val="20"/>
        </w:rPr>
        <w:t xml:space="preserve"> </w:t>
      </w:r>
      <w:r>
        <w:rPr>
          <w:rFonts w:ascii="Book Antiqua" w:hAnsi="Book Antiqua"/>
          <w:iCs/>
          <w:sz w:val="20"/>
          <w:szCs w:val="20"/>
        </w:rPr>
        <w:t>települési szintű megemlékezéseit.</w:t>
      </w:r>
    </w:p>
    <w:p w14:paraId="2939CFF0" w14:textId="77777777" w:rsidR="00914084" w:rsidRDefault="00914084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</w:rPr>
      </w:pPr>
    </w:p>
    <w:p w14:paraId="525DE22A" w14:textId="48BA2C14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</w:rPr>
      </w:pPr>
      <w:r w:rsidRPr="00021688">
        <w:rPr>
          <w:rFonts w:ascii="Book Antiqua" w:hAnsi="Book Antiqua"/>
          <w:sz w:val="20"/>
        </w:rPr>
        <w:t>Déle</w:t>
      </w:r>
      <w:r>
        <w:rPr>
          <w:rFonts w:ascii="Book Antiqua" w:hAnsi="Book Antiqua"/>
          <w:sz w:val="20"/>
        </w:rPr>
        <w:t>gyháza Község Önkormányzata 202</w:t>
      </w:r>
      <w:r w:rsidR="00EB684B">
        <w:rPr>
          <w:rFonts w:ascii="Book Antiqua" w:hAnsi="Book Antiqua"/>
          <w:sz w:val="20"/>
        </w:rPr>
        <w:t>5</w:t>
      </w:r>
      <w:r>
        <w:rPr>
          <w:rFonts w:ascii="Book Antiqua" w:hAnsi="Book Antiqua"/>
          <w:sz w:val="20"/>
        </w:rPr>
        <w:t xml:space="preserve">. júniusában </w:t>
      </w:r>
      <w:r w:rsidRPr="00021688">
        <w:rPr>
          <w:rFonts w:ascii="Book Antiqua" w:hAnsi="Book Antiqua"/>
          <w:sz w:val="20"/>
        </w:rPr>
        <w:t xml:space="preserve">rendezte meg </w:t>
      </w:r>
      <w:r w:rsidRPr="00D94CDD">
        <w:rPr>
          <w:rFonts w:ascii="Book Antiqua" w:hAnsi="Book Antiqua"/>
          <w:b/>
          <w:sz w:val="20"/>
        </w:rPr>
        <w:t>XXXI</w:t>
      </w:r>
      <w:r w:rsidR="00EB684B">
        <w:rPr>
          <w:rFonts w:ascii="Book Antiqua" w:hAnsi="Book Antiqua"/>
          <w:b/>
          <w:sz w:val="20"/>
        </w:rPr>
        <w:t>I</w:t>
      </w:r>
      <w:r w:rsidRPr="00D94CDD">
        <w:rPr>
          <w:rFonts w:ascii="Book Antiqua" w:hAnsi="Book Antiqua"/>
          <w:b/>
          <w:sz w:val="20"/>
        </w:rPr>
        <w:t>I.</w:t>
      </w:r>
      <w:r>
        <w:rPr>
          <w:rFonts w:ascii="Book Antiqua" w:hAnsi="Book Antiqua"/>
          <w:sz w:val="20"/>
        </w:rPr>
        <w:t xml:space="preserve"> </w:t>
      </w:r>
      <w:r w:rsidRPr="00F37311">
        <w:rPr>
          <w:rFonts w:ascii="Book Antiqua" w:hAnsi="Book Antiqua"/>
          <w:b/>
          <w:sz w:val="20"/>
        </w:rPr>
        <w:t>falunapi rendezvény</w:t>
      </w:r>
      <w:r>
        <w:rPr>
          <w:rFonts w:ascii="Book Antiqua" w:hAnsi="Book Antiqua"/>
          <w:b/>
          <w:sz w:val="20"/>
        </w:rPr>
        <w:t>ét</w:t>
      </w:r>
      <w:r w:rsidRPr="00021688">
        <w:rPr>
          <w:rFonts w:ascii="Book Antiqua" w:hAnsi="Book Antiqua"/>
          <w:sz w:val="20"/>
        </w:rPr>
        <w:t>, melynek szervezésében és lebonyolításában nagy szerepünk volt.</w:t>
      </w:r>
    </w:p>
    <w:p w14:paraId="76BA3E6B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>A programsorozat részei voltak:</w:t>
      </w:r>
    </w:p>
    <w:p w14:paraId="61F994EB" w14:textId="77777777" w:rsidR="00E03926" w:rsidRPr="00A42C88" w:rsidRDefault="00E03926" w:rsidP="00E03926">
      <w:pPr>
        <w:pStyle w:val="Listaszerbekezds"/>
        <w:numPr>
          <w:ilvl w:val="0"/>
          <w:numId w:val="1"/>
        </w:numPr>
        <w:rPr>
          <w:rFonts w:ascii="Book Antiqua" w:hAnsi="Book Antiqua"/>
          <w:sz w:val="20"/>
          <w:szCs w:val="20"/>
        </w:rPr>
      </w:pPr>
      <w:r w:rsidRPr="00A42C88">
        <w:rPr>
          <w:rFonts w:ascii="Book Antiqua" w:hAnsi="Book Antiqua"/>
          <w:b/>
          <w:sz w:val="20"/>
          <w:szCs w:val="20"/>
        </w:rPr>
        <w:t>Rendezvény ünnepélyes megnyitója</w:t>
      </w:r>
    </w:p>
    <w:p w14:paraId="3ED2D390" w14:textId="77777777" w:rsidR="00E03926" w:rsidRPr="00A42C88" w:rsidRDefault="00E03926" w:rsidP="00E03926">
      <w:pPr>
        <w:pStyle w:val="Listaszerbekezds"/>
        <w:numPr>
          <w:ilvl w:val="0"/>
          <w:numId w:val="1"/>
        </w:numPr>
        <w:ind w:right="-569"/>
        <w:rPr>
          <w:rFonts w:ascii="Book Antiqua" w:hAnsi="Book Antiqua"/>
          <w:b/>
          <w:sz w:val="20"/>
          <w:szCs w:val="20"/>
        </w:rPr>
      </w:pPr>
      <w:r w:rsidRPr="00A42C88">
        <w:rPr>
          <w:rFonts w:ascii="Book Antiqua" w:hAnsi="Book Antiqua"/>
          <w:b/>
          <w:sz w:val="20"/>
          <w:szCs w:val="20"/>
        </w:rPr>
        <w:t>Újszülöttek polgárrá fogadása</w:t>
      </w:r>
    </w:p>
    <w:p w14:paraId="390B0D23" w14:textId="77777777" w:rsidR="00E03926" w:rsidRPr="00A42C88" w:rsidRDefault="00E03926" w:rsidP="00E03926">
      <w:pPr>
        <w:pStyle w:val="Listaszerbekezds"/>
        <w:numPr>
          <w:ilvl w:val="0"/>
          <w:numId w:val="1"/>
        </w:numPr>
        <w:rPr>
          <w:rFonts w:ascii="Book Antiqua" w:hAnsi="Book Antiqua"/>
          <w:sz w:val="20"/>
          <w:szCs w:val="20"/>
        </w:rPr>
      </w:pPr>
      <w:r w:rsidRPr="00A42C88">
        <w:rPr>
          <w:rFonts w:ascii="Book Antiqua" w:hAnsi="Book Antiqua"/>
          <w:b/>
          <w:sz w:val="20"/>
          <w:szCs w:val="20"/>
        </w:rPr>
        <w:t>Kitüntetések átadása</w:t>
      </w:r>
    </w:p>
    <w:p w14:paraId="7803B8AD" w14:textId="77777777" w:rsidR="00E03926" w:rsidRPr="00B261DF" w:rsidRDefault="00E03926" w:rsidP="00E03926">
      <w:pPr>
        <w:pStyle w:val="Listaszerbekezds"/>
        <w:numPr>
          <w:ilvl w:val="0"/>
          <w:numId w:val="1"/>
        </w:numPr>
        <w:rPr>
          <w:rFonts w:ascii="Book Antiqua" w:hAnsi="Book Antiqua"/>
          <w:sz w:val="20"/>
          <w:szCs w:val="20"/>
        </w:rPr>
      </w:pPr>
      <w:r w:rsidRPr="00A42C88">
        <w:rPr>
          <w:rFonts w:ascii="Book Antiqua" w:hAnsi="Book Antiqua"/>
          <w:b/>
          <w:sz w:val="20"/>
          <w:szCs w:val="20"/>
        </w:rPr>
        <w:t>Helyi csoportok és a meghívott fellépők bemutatói</w:t>
      </w:r>
    </w:p>
    <w:p w14:paraId="41D0B132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</w:p>
    <w:p w14:paraId="7E2A97D0" w14:textId="77777777" w:rsidR="00E03926" w:rsidRPr="00924435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  <w:r w:rsidRPr="00924435">
        <w:rPr>
          <w:rFonts w:ascii="Book Antiqua" w:hAnsi="Book Antiqua"/>
          <w:b/>
          <w:bCs/>
          <w:sz w:val="20"/>
          <w:szCs w:val="20"/>
        </w:rPr>
        <w:t>3.  M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924435">
        <w:rPr>
          <w:rFonts w:ascii="Book Antiqua" w:hAnsi="Book Antiqua"/>
          <w:b/>
          <w:bCs/>
          <w:sz w:val="20"/>
          <w:szCs w:val="20"/>
        </w:rPr>
        <w:t>vel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ő</w:t>
      </w:r>
      <w:r w:rsidRPr="00924435">
        <w:rPr>
          <w:rFonts w:ascii="Book Antiqua" w:hAnsi="Book Antiqua"/>
          <w:b/>
          <w:bCs/>
          <w:sz w:val="20"/>
          <w:szCs w:val="20"/>
        </w:rPr>
        <w:t>dési közösségek, civil szervezetek, klubok, öntevékeny m</w:t>
      </w:r>
      <w:r w:rsidRPr="00924435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924435">
        <w:rPr>
          <w:rFonts w:ascii="Book Antiqua" w:hAnsi="Book Antiqua"/>
          <w:b/>
          <w:bCs/>
          <w:sz w:val="20"/>
          <w:szCs w:val="20"/>
        </w:rPr>
        <w:t>vészeti csoportok, szakkörök</w:t>
      </w:r>
    </w:p>
    <w:p w14:paraId="430EFFCC" w14:textId="5CD2CB84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924435">
        <w:rPr>
          <w:rFonts w:ascii="Book Antiqua" w:hAnsi="Book Antiqua"/>
          <w:sz w:val="20"/>
          <w:szCs w:val="20"/>
        </w:rPr>
        <w:t>A m</w:t>
      </w:r>
      <w:r w:rsidRPr="00924435">
        <w:rPr>
          <w:rFonts w:ascii="Book Antiqua" w:eastAsia="TimesNewRoman" w:hAnsi="Book Antiqua" w:cs="TimesNewRoman"/>
          <w:sz w:val="20"/>
          <w:szCs w:val="20"/>
        </w:rPr>
        <w:t>ű</w:t>
      </w:r>
      <w:r w:rsidRPr="00924435">
        <w:rPr>
          <w:rFonts w:ascii="Book Antiqua" w:hAnsi="Book Antiqua"/>
          <w:sz w:val="20"/>
          <w:szCs w:val="20"/>
        </w:rPr>
        <w:t>vel</w:t>
      </w:r>
      <w:r w:rsidRPr="00924435">
        <w:rPr>
          <w:rFonts w:ascii="Book Antiqua" w:eastAsia="TimesNewRoman" w:hAnsi="Book Antiqua" w:cs="TimesNewRoman"/>
          <w:sz w:val="20"/>
          <w:szCs w:val="20"/>
        </w:rPr>
        <w:t>ő</w:t>
      </w:r>
      <w:r w:rsidRPr="00924435">
        <w:rPr>
          <w:rFonts w:ascii="Book Antiqua" w:hAnsi="Book Antiqua"/>
          <w:sz w:val="20"/>
          <w:szCs w:val="20"/>
        </w:rPr>
        <w:t xml:space="preserve">dési </w:t>
      </w:r>
      <w:r>
        <w:rPr>
          <w:rFonts w:ascii="Book Antiqua" w:hAnsi="Book Antiqua"/>
          <w:sz w:val="20"/>
          <w:szCs w:val="20"/>
        </w:rPr>
        <w:t>központ 202</w:t>
      </w:r>
      <w:r w:rsidR="00914084">
        <w:rPr>
          <w:rFonts w:ascii="Book Antiqua" w:hAnsi="Book Antiqua"/>
          <w:sz w:val="20"/>
          <w:szCs w:val="20"/>
        </w:rPr>
        <w:t>5</w:t>
      </w:r>
      <w:r>
        <w:rPr>
          <w:rFonts w:ascii="Book Antiqua" w:hAnsi="Book Antiqua"/>
          <w:sz w:val="20"/>
          <w:szCs w:val="20"/>
        </w:rPr>
        <w:t>-b</w:t>
      </w:r>
      <w:r w:rsidR="00914084">
        <w:rPr>
          <w:rFonts w:ascii="Book Antiqua" w:hAnsi="Book Antiqua"/>
          <w:sz w:val="20"/>
          <w:szCs w:val="20"/>
        </w:rPr>
        <w:t>e</w:t>
      </w:r>
      <w:r w:rsidRPr="00924435">
        <w:rPr>
          <w:rFonts w:ascii="Book Antiqua" w:hAnsi="Book Antiqua"/>
          <w:sz w:val="20"/>
          <w:szCs w:val="20"/>
        </w:rPr>
        <w:t xml:space="preserve">n </w:t>
      </w:r>
      <w:r>
        <w:rPr>
          <w:rFonts w:ascii="Book Antiqua" w:hAnsi="Book Antiqua"/>
          <w:sz w:val="20"/>
          <w:szCs w:val="20"/>
        </w:rPr>
        <w:t>az alábbi csoportoknak adott otthont:</w:t>
      </w:r>
    </w:p>
    <w:p w14:paraId="31780B0E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  <w:r w:rsidRPr="00263AA5">
        <w:rPr>
          <w:rFonts w:ascii="Book Antiqua" w:hAnsi="Book Antiqua"/>
          <w:b/>
          <w:i/>
          <w:sz w:val="20"/>
          <w:szCs w:val="20"/>
        </w:rPr>
        <w:t>Margaréta Nyugdíjas Klub</w:t>
      </w:r>
      <w:r w:rsidRPr="00924435">
        <w:rPr>
          <w:rFonts w:ascii="Book Antiqua" w:hAnsi="Book Antiqua"/>
          <w:sz w:val="20"/>
          <w:szCs w:val="20"/>
        </w:rPr>
        <w:t xml:space="preserve"> </w:t>
      </w:r>
    </w:p>
    <w:p w14:paraId="654CD8AC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>Csokréta A</w:t>
      </w:r>
      <w:r w:rsidRPr="00263AA5">
        <w:rPr>
          <w:rFonts w:ascii="Book Antiqua" w:hAnsi="Book Antiqua"/>
          <w:b/>
          <w:i/>
          <w:sz w:val="20"/>
          <w:szCs w:val="20"/>
        </w:rPr>
        <w:t>sszonyklub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50212E5A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  <w:r w:rsidRPr="00263AA5">
        <w:rPr>
          <w:rFonts w:ascii="Book Antiqua" w:hAnsi="Book Antiqua"/>
          <w:b/>
          <w:i/>
          <w:sz w:val="20"/>
          <w:szCs w:val="20"/>
        </w:rPr>
        <w:t>Baba - Mama Klub</w:t>
      </w:r>
      <w:r w:rsidRPr="00924435">
        <w:rPr>
          <w:rFonts w:ascii="Book Antiqua" w:hAnsi="Book Antiqua"/>
          <w:sz w:val="20"/>
          <w:szCs w:val="20"/>
        </w:rPr>
        <w:t xml:space="preserve"> </w:t>
      </w:r>
    </w:p>
    <w:p w14:paraId="23FC13CE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b/>
          <w:i/>
          <w:sz w:val="20"/>
          <w:szCs w:val="20"/>
        </w:rPr>
      </w:pPr>
      <w:proofErr w:type="spellStart"/>
      <w:r>
        <w:rPr>
          <w:rFonts w:ascii="Book Antiqua" w:hAnsi="Book Antiqua"/>
          <w:b/>
          <w:i/>
          <w:sz w:val="20"/>
          <w:szCs w:val="20"/>
        </w:rPr>
        <w:t>Piróth</w:t>
      </w:r>
      <w:proofErr w:type="spellEnd"/>
      <w:r>
        <w:rPr>
          <w:rFonts w:ascii="Book Antiqua" w:hAnsi="Book Antiqua"/>
          <w:b/>
          <w:i/>
          <w:sz w:val="20"/>
          <w:szCs w:val="20"/>
        </w:rPr>
        <w:t xml:space="preserve"> Dalárda </w:t>
      </w:r>
    </w:p>
    <w:p w14:paraId="189088E6" w14:textId="06D30EF8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>Délegyházi Népdalkör</w:t>
      </w:r>
      <w:r w:rsidR="00914084">
        <w:rPr>
          <w:rFonts w:ascii="Book Antiqua" w:hAnsi="Book Antiqua"/>
          <w:b/>
          <w:i/>
          <w:sz w:val="20"/>
          <w:szCs w:val="20"/>
        </w:rPr>
        <w:t xml:space="preserve"> és Citera Együttes</w:t>
      </w:r>
    </w:p>
    <w:p w14:paraId="7BE0A8D5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>Vadkörtefa Néptánc csoport</w:t>
      </w:r>
    </w:p>
    <w:p w14:paraId="74B9E5F1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</w:p>
    <w:p w14:paraId="1AB7446A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BF2268">
        <w:rPr>
          <w:rFonts w:ascii="Book Antiqua" w:hAnsi="Book Antiqua"/>
          <w:sz w:val="20"/>
          <w:szCs w:val="20"/>
        </w:rPr>
        <w:lastRenderedPageBreak/>
        <w:t>Több „külsős” csoport is igénybe veszi intézményünket. A hét minden napjára jut több olyan csoport, aki náluk tartja összejövetelét / próbáját:</w:t>
      </w:r>
    </w:p>
    <w:p w14:paraId="03C865B6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  <w:proofErr w:type="spellStart"/>
      <w:r>
        <w:rPr>
          <w:rFonts w:ascii="Book Antiqua" w:hAnsi="Book Antiqua"/>
          <w:b/>
          <w:i/>
          <w:sz w:val="20"/>
          <w:szCs w:val="20"/>
        </w:rPr>
        <w:t>Amirah</w:t>
      </w:r>
      <w:proofErr w:type="spellEnd"/>
      <w:r>
        <w:rPr>
          <w:rFonts w:ascii="Book Antiqua" w:hAnsi="Book Antiqua"/>
          <w:b/>
          <w:i/>
          <w:sz w:val="20"/>
          <w:szCs w:val="20"/>
        </w:rPr>
        <w:t xml:space="preserve"> </w:t>
      </w:r>
      <w:r w:rsidRPr="00BF2268">
        <w:rPr>
          <w:rFonts w:ascii="Book Antiqua" w:hAnsi="Book Antiqua"/>
          <w:b/>
          <w:i/>
          <w:sz w:val="20"/>
          <w:szCs w:val="20"/>
        </w:rPr>
        <w:t>hastánc csoport</w:t>
      </w:r>
      <w:r w:rsidRPr="00BF2268">
        <w:rPr>
          <w:rFonts w:ascii="Book Antiqua" w:hAnsi="Book Antiqua"/>
          <w:sz w:val="20"/>
          <w:szCs w:val="20"/>
        </w:rPr>
        <w:t xml:space="preserve"> – Tordai Angéla</w:t>
      </w:r>
    </w:p>
    <w:p w14:paraId="39F2AA5E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sz w:val="20"/>
          <w:szCs w:val="20"/>
        </w:rPr>
      </w:pPr>
      <w:r w:rsidRPr="00BF2268">
        <w:rPr>
          <w:rFonts w:ascii="Book Antiqua" w:hAnsi="Book Antiqua"/>
          <w:b/>
          <w:i/>
          <w:sz w:val="20"/>
          <w:szCs w:val="20"/>
        </w:rPr>
        <w:t>Country tánc</w:t>
      </w:r>
      <w:r w:rsidRPr="00BF2268">
        <w:rPr>
          <w:rFonts w:ascii="Book Antiqua" w:hAnsi="Book Antiqua"/>
          <w:sz w:val="20"/>
          <w:szCs w:val="20"/>
        </w:rPr>
        <w:t xml:space="preserve"> – Tordai Angéla</w:t>
      </w:r>
    </w:p>
    <w:p w14:paraId="2D7EBB48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Book Antiqua" w:hAnsi="Book Antiqua"/>
          <w:b/>
          <w:i/>
          <w:sz w:val="20"/>
          <w:szCs w:val="20"/>
        </w:rPr>
      </w:pPr>
      <w:r w:rsidRPr="00F52DC9">
        <w:rPr>
          <w:rFonts w:ascii="Book Antiqua" w:hAnsi="Book Antiqua"/>
          <w:b/>
          <w:i/>
          <w:sz w:val="20"/>
          <w:szCs w:val="20"/>
        </w:rPr>
        <w:t>Gerincjóga foglakozás</w:t>
      </w:r>
      <w:r>
        <w:rPr>
          <w:rFonts w:ascii="Book Antiqua" w:hAnsi="Book Antiqua"/>
          <w:b/>
          <w:i/>
          <w:sz w:val="20"/>
          <w:szCs w:val="20"/>
        </w:rPr>
        <w:t xml:space="preserve"> – Varga Éva</w:t>
      </w:r>
    </w:p>
    <w:p w14:paraId="3E945FF6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ab/>
        <w:t>Kismama torna – Zongor Kinga</w:t>
      </w:r>
    </w:p>
    <w:p w14:paraId="5D3236C2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ab/>
      </w:r>
      <w:proofErr w:type="spellStart"/>
      <w:r>
        <w:rPr>
          <w:rFonts w:ascii="Book Antiqua" w:hAnsi="Book Antiqua"/>
          <w:b/>
          <w:i/>
          <w:sz w:val="20"/>
          <w:szCs w:val="20"/>
        </w:rPr>
        <w:t>Hip</w:t>
      </w:r>
      <w:proofErr w:type="spellEnd"/>
      <w:r>
        <w:rPr>
          <w:rFonts w:ascii="Book Antiqua" w:hAnsi="Book Antiqua"/>
          <w:b/>
          <w:i/>
          <w:sz w:val="20"/>
          <w:szCs w:val="20"/>
        </w:rPr>
        <w:t xml:space="preserve"> –</w:t>
      </w:r>
      <w:proofErr w:type="spellStart"/>
      <w:r>
        <w:rPr>
          <w:rFonts w:ascii="Book Antiqua" w:hAnsi="Book Antiqua"/>
          <w:b/>
          <w:i/>
          <w:sz w:val="20"/>
          <w:szCs w:val="20"/>
        </w:rPr>
        <w:t>hop</w:t>
      </w:r>
      <w:proofErr w:type="spellEnd"/>
      <w:r>
        <w:rPr>
          <w:rFonts w:ascii="Book Antiqua" w:hAnsi="Book Antiqua"/>
          <w:b/>
          <w:i/>
          <w:sz w:val="20"/>
          <w:szCs w:val="20"/>
        </w:rPr>
        <w:t xml:space="preserve"> tánc – Lengyel Vivien</w:t>
      </w:r>
    </w:p>
    <w:p w14:paraId="6A6B9ADF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ab/>
        <w:t xml:space="preserve">Szenior Örömtánc – </w:t>
      </w:r>
      <w:proofErr w:type="spellStart"/>
      <w:r>
        <w:rPr>
          <w:rFonts w:ascii="Book Antiqua" w:hAnsi="Book Antiqua"/>
          <w:b/>
          <w:i/>
          <w:sz w:val="20"/>
          <w:szCs w:val="20"/>
        </w:rPr>
        <w:t>Dubitz</w:t>
      </w:r>
      <w:proofErr w:type="spellEnd"/>
      <w:r>
        <w:rPr>
          <w:rFonts w:ascii="Book Antiqua" w:hAnsi="Book Antiqua"/>
          <w:b/>
          <w:i/>
          <w:sz w:val="20"/>
          <w:szCs w:val="20"/>
        </w:rPr>
        <w:t xml:space="preserve"> Ágnes</w:t>
      </w:r>
    </w:p>
    <w:p w14:paraId="3D215A8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/>
          <w:i/>
          <w:sz w:val="20"/>
          <w:szCs w:val="20"/>
        </w:rPr>
      </w:pPr>
      <w:r>
        <w:rPr>
          <w:rFonts w:ascii="Book Antiqua" w:hAnsi="Book Antiqua"/>
          <w:b/>
          <w:i/>
          <w:sz w:val="20"/>
          <w:szCs w:val="20"/>
        </w:rPr>
        <w:tab/>
        <w:t>Judo – Hajtós Bertalan</w:t>
      </w:r>
    </w:p>
    <w:p w14:paraId="439A5D4F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ab/>
      </w:r>
    </w:p>
    <w:p w14:paraId="13FA73FF" w14:textId="17A3F509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BF2268">
        <w:rPr>
          <w:rFonts w:ascii="Book Antiqua" w:hAnsi="Book Antiqua"/>
          <w:sz w:val="20"/>
          <w:szCs w:val="20"/>
        </w:rPr>
        <w:t>A helyi civil szervezetek közül is többen él</w:t>
      </w:r>
      <w:r>
        <w:rPr>
          <w:rFonts w:ascii="Book Antiqua" w:hAnsi="Book Antiqua"/>
          <w:sz w:val="20"/>
          <w:szCs w:val="20"/>
        </w:rPr>
        <w:t>tek</w:t>
      </w:r>
      <w:r w:rsidRPr="00BF2268">
        <w:rPr>
          <w:rFonts w:ascii="Book Antiqua" w:hAnsi="Book Antiqua"/>
          <w:sz w:val="20"/>
          <w:szCs w:val="20"/>
        </w:rPr>
        <w:t xml:space="preserve"> a művelődési ház nyújtotta lehető</w:t>
      </w:r>
      <w:r>
        <w:rPr>
          <w:rFonts w:ascii="Book Antiqua" w:hAnsi="Book Antiqua"/>
          <w:sz w:val="20"/>
          <w:szCs w:val="20"/>
        </w:rPr>
        <w:t>ségekkel. Számos szervezet tartotta</w:t>
      </w:r>
      <w:r w:rsidRPr="00BF2268">
        <w:rPr>
          <w:rFonts w:ascii="Book Antiqua" w:hAnsi="Book Antiqua"/>
          <w:sz w:val="20"/>
          <w:szCs w:val="20"/>
        </w:rPr>
        <w:t xml:space="preserve"> nálunk </w:t>
      </w:r>
      <w:r w:rsidRPr="00444C80">
        <w:rPr>
          <w:rFonts w:ascii="Book Antiqua" w:hAnsi="Book Antiqua"/>
          <w:sz w:val="20"/>
          <w:szCs w:val="20"/>
        </w:rPr>
        <w:t>közgyűléseit, megbeszéléseit, összejöveteleit</w:t>
      </w:r>
      <w:r w:rsidRPr="00BF2268">
        <w:rPr>
          <w:rFonts w:ascii="Book Antiqua" w:hAnsi="Book Antiqua"/>
          <w:sz w:val="20"/>
          <w:szCs w:val="20"/>
        </w:rPr>
        <w:t xml:space="preserve"> (Délegyházi Önkéntes Tűzoltó Egyesület, </w:t>
      </w:r>
      <w:r>
        <w:rPr>
          <w:rFonts w:ascii="Book Antiqua" w:hAnsi="Book Antiqua"/>
          <w:sz w:val="20"/>
          <w:szCs w:val="20"/>
        </w:rPr>
        <w:t>Délegyházi Polgárőr Egyesület, Délegyházi Barátok Köre)</w:t>
      </w:r>
    </w:p>
    <w:p w14:paraId="0A40BE61" w14:textId="6B7FEBDE" w:rsidR="00E03926" w:rsidRPr="006F7B41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 w:rsidRPr="006F7B41">
        <w:rPr>
          <w:rFonts w:ascii="Book Antiqua" w:hAnsi="Book Antiqua"/>
          <w:bCs/>
          <w:iCs/>
          <w:sz w:val="20"/>
          <w:szCs w:val="20"/>
        </w:rPr>
        <w:t>202</w:t>
      </w:r>
      <w:r w:rsidR="00914084">
        <w:rPr>
          <w:rFonts w:ascii="Book Antiqua" w:hAnsi="Book Antiqua"/>
          <w:bCs/>
          <w:iCs/>
          <w:sz w:val="20"/>
          <w:szCs w:val="20"/>
        </w:rPr>
        <w:t>5</w:t>
      </w:r>
      <w:r w:rsidRPr="006F7B41">
        <w:rPr>
          <w:rFonts w:ascii="Book Antiqua" w:hAnsi="Book Antiqua"/>
          <w:bCs/>
          <w:iCs/>
          <w:sz w:val="20"/>
          <w:szCs w:val="20"/>
        </w:rPr>
        <w:t>.</w:t>
      </w:r>
      <w:r>
        <w:rPr>
          <w:rFonts w:ascii="Book Antiqua" w:hAnsi="Book Antiqua"/>
          <w:bCs/>
          <w:iCs/>
          <w:sz w:val="20"/>
          <w:szCs w:val="20"/>
        </w:rPr>
        <w:t xml:space="preserve"> </w:t>
      </w:r>
      <w:r w:rsidRPr="006F7B41">
        <w:rPr>
          <w:rFonts w:ascii="Book Antiqua" w:hAnsi="Book Antiqua"/>
          <w:bCs/>
          <w:iCs/>
          <w:sz w:val="20"/>
          <w:szCs w:val="20"/>
        </w:rPr>
        <w:t>év elején is összehívtuk az összes civil szervezete</w:t>
      </w:r>
      <w:r>
        <w:rPr>
          <w:rFonts w:ascii="Book Antiqua" w:hAnsi="Book Antiqua"/>
          <w:bCs/>
          <w:iCs/>
          <w:sz w:val="20"/>
          <w:szCs w:val="20"/>
        </w:rPr>
        <w:t>t</w:t>
      </w:r>
      <w:r w:rsidRPr="006F7B41">
        <w:rPr>
          <w:rFonts w:ascii="Book Antiqua" w:hAnsi="Book Antiqua"/>
          <w:bCs/>
          <w:iCs/>
          <w:sz w:val="20"/>
          <w:szCs w:val="20"/>
        </w:rPr>
        <w:t xml:space="preserve">, öntevékeny köröket, oktatási – nevelési intézményeket </w:t>
      </w:r>
      <w:r>
        <w:rPr>
          <w:rFonts w:ascii="Book Antiqua" w:hAnsi="Book Antiqua"/>
          <w:bCs/>
          <w:iCs/>
          <w:sz w:val="20"/>
          <w:szCs w:val="20"/>
        </w:rPr>
        <w:t>egy „</w:t>
      </w:r>
      <w:r w:rsidRPr="006F7B41">
        <w:rPr>
          <w:rFonts w:ascii="Book Antiqua" w:hAnsi="Book Antiqua"/>
          <w:b/>
          <w:bCs/>
          <w:i/>
          <w:iCs/>
          <w:sz w:val="20"/>
          <w:szCs w:val="20"/>
        </w:rPr>
        <w:t>Civil kerekasztal fórumra”</w:t>
      </w:r>
      <w:r w:rsidRPr="006F7B41">
        <w:rPr>
          <w:rFonts w:ascii="Book Antiqua" w:hAnsi="Book Antiqua"/>
          <w:bCs/>
          <w:iCs/>
          <w:sz w:val="20"/>
          <w:szCs w:val="20"/>
        </w:rPr>
        <w:t>, hogy közös gondolkodással alakítsuk ki a település rendezvénytervét, elkerülve a programok egymásra szervezését egymás munkájának segítése, támogatás mellett.</w:t>
      </w:r>
    </w:p>
    <w:p w14:paraId="70D44050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iCs/>
          <w:sz w:val="20"/>
          <w:szCs w:val="20"/>
        </w:rPr>
      </w:pPr>
    </w:p>
    <w:p w14:paraId="19B43C4B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iCs/>
          <w:sz w:val="20"/>
          <w:szCs w:val="20"/>
        </w:rPr>
      </w:pPr>
      <w:r w:rsidRPr="00BF2268">
        <w:rPr>
          <w:rFonts w:ascii="Book Antiqua" w:hAnsi="Book Antiqua"/>
          <w:b/>
          <w:bCs/>
          <w:iCs/>
          <w:sz w:val="20"/>
          <w:szCs w:val="20"/>
        </w:rPr>
        <w:t>4. Egyéb programok</w:t>
      </w:r>
    </w:p>
    <w:p w14:paraId="1AD09B91" w14:textId="5C7715FD" w:rsidR="003E29B1" w:rsidRDefault="003E29B1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>
        <w:rPr>
          <w:rFonts w:ascii="Book Antiqua" w:hAnsi="Book Antiqua"/>
          <w:bCs/>
          <w:iCs/>
          <w:sz w:val="20"/>
          <w:szCs w:val="20"/>
        </w:rPr>
        <w:t xml:space="preserve">Minden évben helyet biztosítunk a Mobil Tüdőszűrő Vizsgálat helyi lakosoknak szervezett </w:t>
      </w:r>
      <w:r w:rsidRPr="00692382">
        <w:rPr>
          <w:rFonts w:ascii="Book Antiqua" w:hAnsi="Book Antiqua"/>
          <w:b/>
          <w:iCs/>
          <w:sz w:val="20"/>
          <w:szCs w:val="20"/>
        </w:rPr>
        <w:t>tüdőszűrésének</w:t>
      </w:r>
      <w:r>
        <w:rPr>
          <w:rFonts w:ascii="Book Antiqua" w:hAnsi="Book Antiqua"/>
          <w:bCs/>
          <w:iCs/>
          <w:sz w:val="20"/>
          <w:szCs w:val="20"/>
        </w:rPr>
        <w:t>. Ez nagy átszervezést igényel a művelődési ház állandó bérlőinek életében, de mindenki rugalmasan áll a feladathoz, így fennakadást nem okoz.</w:t>
      </w:r>
    </w:p>
    <w:p w14:paraId="34816BF1" w14:textId="1D324F69" w:rsidR="003E29B1" w:rsidRDefault="003E29B1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>
        <w:rPr>
          <w:rFonts w:ascii="Book Antiqua" w:hAnsi="Book Antiqua"/>
          <w:bCs/>
          <w:iCs/>
          <w:sz w:val="20"/>
          <w:szCs w:val="20"/>
        </w:rPr>
        <w:t xml:space="preserve">Évente két alaklommal biztosítunk helyszínt az Önkormányzat által szervezett </w:t>
      </w:r>
      <w:proofErr w:type="spellStart"/>
      <w:r w:rsidRPr="00692382">
        <w:rPr>
          <w:rFonts w:ascii="Book Antiqua" w:hAnsi="Book Antiqua"/>
          <w:b/>
          <w:iCs/>
          <w:sz w:val="20"/>
          <w:szCs w:val="20"/>
        </w:rPr>
        <w:t>Közmeghallgatásnak</w:t>
      </w:r>
      <w:proofErr w:type="spellEnd"/>
      <w:r>
        <w:rPr>
          <w:rFonts w:ascii="Book Antiqua" w:hAnsi="Book Antiqua"/>
          <w:bCs/>
          <w:iCs/>
          <w:sz w:val="20"/>
          <w:szCs w:val="20"/>
        </w:rPr>
        <w:t>.</w:t>
      </w:r>
    </w:p>
    <w:p w14:paraId="607C87A8" w14:textId="60D98D24" w:rsidR="003E29B1" w:rsidRDefault="003E29B1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>
        <w:rPr>
          <w:rFonts w:ascii="Book Antiqua" w:hAnsi="Book Antiqua"/>
          <w:bCs/>
          <w:iCs/>
          <w:sz w:val="20"/>
          <w:szCs w:val="20"/>
        </w:rPr>
        <w:t xml:space="preserve">A Szigetszentmiklósi Rendőrkapitányság szervezésében két alkalommal volt </w:t>
      </w:r>
      <w:r w:rsidR="00692382" w:rsidRPr="00692382">
        <w:rPr>
          <w:rFonts w:ascii="Book Antiqua" w:hAnsi="Book Antiqua"/>
          <w:b/>
          <w:iCs/>
          <w:sz w:val="20"/>
          <w:szCs w:val="20"/>
        </w:rPr>
        <w:t>Rendősrégi fórum</w:t>
      </w:r>
      <w:r w:rsidR="00692382">
        <w:rPr>
          <w:rFonts w:ascii="Book Antiqua" w:hAnsi="Book Antiqua"/>
          <w:bCs/>
          <w:iCs/>
          <w:sz w:val="20"/>
          <w:szCs w:val="20"/>
        </w:rPr>
        <w:t>, melyen a szakértők és a településen szolgálatot teljesítő kollégák tájékoztatták a lakosságot a rájuk leselkedő veszélyekről, azok lehetséges elkerüléséről.</w:t>
      </w:r>
    </w:p>
    <w:p w14:paraId="00BC663F" w14:textId="77777777" w:rsidR="00692382" w:rsidRDefault="00692382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</w:p>
    <w:p w14:paraId="3279CD35" w14:textId="150876A5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 w:rsidRPr="00BF2268">
        <w:rPr>
          <w:rFonts w:ascii="Book Antiqua" w:hAnsi="Book Antiqua"/>
          <w:bCs/>
          <w:iCs/>
          <w:sz w:val="20"/>
          <w:szCs w:val="20"/>
        </w:rPr>
        <w:t xml:space="preserve">Állandó helyszínt biztosítunk a </w:t>
      </w:r>
      <w:r w:rsidRPr="00D230B9">
        <w:rPr>
          <w:rFonts w:ascii="Book Antiqua" w:hAnsi="Book Antiqua"/>
          <w:b/>
          <w:bCs/>
          <w:iCs/>
          <w:sz w:val="20"/>
          <w:szCs w:val="20"/>
        </w:rPr>
        <w:t>Dunavarsány Környéki</w:t>
      </w:r>
      <w:r w:rsidRPr="00D230B9">
        <w:rPr>
          <w:rFonts w:ascii="Book Antiqua" w:hAnsi="Book Antiqua"/>
          <w:bCs/>
          <w:iCs/>
          <w:sz w:val="20"/>
          <w:szCs w:val="20"/>
        </w:rPr>
        <w:t xml:space="preserve"> </w:t>
      </w:r>
      <w:r w:rsidRPr="00D230B9">
        <w:rPr>
          <w:rFonts w:ascii="Book Antiqua" w:hAnsi="Book Antiqua"/>
          <w:b/>
          <w:bCs/>
          <w:iCs/>
          <w:sz w:val="20"/>
          <w:szCs w:val="20"/>
        </w:rPr>
        <w:t>Gyermekjóléti és Családsegítő Szolgálat</w:t>
      </w:r>
      <w:r w:rsidRPr="00D230B9">
        <w:rPr>
          <w:rFonts w:ascii="Book Antiqua" w:hAnsi="Book Antiqua"/>
          <w:bCs/>
          <w:iCs/>
          <w:sz w:val="20"/>
          <w:szCs w:val="20"/>
        </w:rPr>
        <w:t xml:space="preserve"> </w:t>
      </w:r>
      <w:r w:rsidRPr="00BF2268">
        <w:rPr>
          <w:rFonts w:ascii="Book Antiqua" w:hAnsi="Book Antiqua"/>
          <w:bCs/>
          <w:iCs/>
          <w:sz w:val="20"/>
          <w:szCs w:val="20"/>
        </w:rPr>
        <w:t>munkatársainak.</w:t>
      </w:r>
    </w:p>
    <w:p w14:paraId="05C23A6E" w14:textId="56AB2B3E" w:rsidR="00E03926" w:rsidRPr="00BF2268" w:rsidRDefault="00E03926" w:rsidP="006923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>
        <w:rPr>
          <w:rFonts w:ascii="Book Antiqua" w:hAnsi="Book Antiqua"/>
          <w:bCs/>
          <w:iCs/>
          <w:sz w:val="20"/>
          <w:szCs w:val="20"/>
        </w:rPr>
        <w:t xml:space="preserve">Rendszeresen nálunk tartja megbeszéléseit az </w:t>
      </w:r>
      <w:r w:rsidRPr="00FC4B5B">
        <w:rPr>
          <w:rFonts w:ascii="Book Antiqua" w:hAnsi="Book Antiqua"/>
          <w:b/>
          <w:bCs/>
          <w:iCs/>
          <w:sz w:val="20"/>
          <w:szCs w:val="20"/>
        </w:rPr>
        <w:t>Agrárkamara helyi szervezete</w:t>
      </w:r>
      <w:r>
        <w:rPr>
          <w:rFonts w:ascii="Book Antiqua" w:hAnsi="Book Antiqua"/>
          <w:bCs/>
          <w:iCs/>
          <w:sz w:val="20"/>
          <w:szCs w:val="20"/>
        </w:rPr>
        <w:t xml:space="preserve">, a </w:t>
      </w:r>
      <w:r w:rsidRPr="008C178C">
        <w:rPr>
          <w:rFonts w:ascii="Book Antiqua" w:hAnsi="Book Antiqua"/>
          <w:b/>
          <w:bCs/>
          <w:iCs/>
          <w:sz w:val="20"/>
          <w:szCs w:val="20"/>
        </w:rPr>
        <w:t>Délegyházi Polgárőr Egyesület</w:t>
      </w:r>
      <w:r>
        <w:rPr>
          <w:rFonts w:ascii="Book Antiqua" w:hAnsi="Book Antiqua"/>
          <w:bCs/>
          <w:iCs/>
          <w:sz w:val="20"/>
          <w:szCs w:val="20"/>
        </w:rPr>
        <w:t xml:space="preserve"> és a </w:t>
      </w:r>
      <w:r w:rsidRPr="008C178C">
        <w:rPr>
          <w:rFonts w:ascii="Book Antiqua" w:hAnsi="Book Antiqua"/>
          <w:b/>
          <w:bCs/>
          <w:iCs/>
          <w:sz w:val="20"/>
          <w:szCs w:val="20"/>
        </w:rPr>
        <w:t>Délegyházi Barátok Köre</w:t>
      </w:r>
      <w:r>
        <w:rPr>
          <w:rFonts w:ascii="Book Antiqua" w:hAnsi="Book Antiqua"/>
          <w:bCs/>
          <w:iCs/>
          <w:sz w:val="20"/>
          <w:szCs w:val="20"/>
        </w:rPr>
        <w:t>.</w:t>
      </w:r>
    </w:p>
    <w:p w14:paraId="07484F14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</w:p>
    <w:p w14:paraId="7C0E5FD2" w14:textId="03175592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bCs/>
          <w:iCs/>
          <w:sz w:val="20"/>
          <w:szCs w:val="20"/>
        </w:rPr>
      </w:pPr>
      <w:r w:rsidRPr="00BF2268">
        <w:rPr>
          <w:rFonts w:ascii="Book Antiqua" w:hAnsi="Book Antiqua"/>
          <w:bCs/>
          <w:iCs/>
          <w:sz w:val="20"/>
          <w:szCs w:val="20"/>
        </w:rPr>
        <w:t xml:space="preserve">Intézményünk kezelésében működik </w:t>
      </w:r>
      <w:r w:rsidRPr="00BF2268">
        <w:rPr>
          <w:rFonts w:ascii="Book Antiqua" w:hAnsi="Book Antiqua"/>
          <w:b/>
          <w:bCs/>
          <w:iCs/>
          <w:sz w:val="20"/>
          <w:szCs w:val="20"/>
        </w:rPr>
        <w:t>a Civilek Háza</w:t>
      </w:r>
      <w:r w:rsidRPr="00BF2268">
        <w:rPr>
          <w:rFonts w:ascii="Book Antiqua" w:hAnsi="Book Antiqua"/>
          <w:bCs/>
          <w:iCs/>
          <w:sz w:val="20"/>
          <w:szCs w:val="20"/>
        </w:rPr>
        <w:t xml:space="preserve"> közösségi helyszín</w:t>
      </w:r>
      <w:r>
        <w:rPr>
          <w:rFonts w:ascii="Book Antiqua" w:hAnsi="Book Antiqua"/>
          <w:bCs/>
          <w:iCs/>
          <w:sz w:val="20"/>
          <w:szCs w:val="20"/>
        </w:rPr>
        <w:t>, melynek bérbeadása</w:t>
      </w:r>
      <w:r w:rsidRPr="00BF2268">
        <w:rPr>
          <w:rFonts w:ascii="Book Antiqua" w:hAnsi="Book Antiqua"/>
          <w:bCs/>
          <w:iCs/>
          <w:sz w:val="20"/>
          <w:szCs w:val="20"/>
        </w:rPr>
        <w:t xml:space="preserve"> </w:t>
      </w:r>
      <w:r>
        <w:rPr>
          <w:rFonts w:ascii="Book Antiqua" w:hAnsi="Book Antiqua"/>
          <w:bCs/>
          <w:iCs/>
          <w:sz w:val="20"/>
          <w:szCs w:val="20"/>
        </w:rPr>
        <w:t>202</w:t>
      </w:r>
      <w:r w:rsidR="00914084">
        <w:rPr>
          <w:rFonts w:ascii="Book Antiqua" w:hAnsi="Book Antiqua"/>
          <w:bCs/>
          <w:iCs/>
          <w:sz w:val="20"/>
          <w:szCs w:val="20"/>
        </w:rPr>
        <w:t>5</w:t>
      </w:r>
      <w:r>
        <w:rPr>
          <w:rFonts w:ascii="Book Antiqua" w:hAnsi="Book Antiqua"/>
          <w:bCs/>
          <w:iCs/>
          <w:sz w:val="20"/>
          <w:szCs w:val="20"/>
        </w:rPr>
        <w:t xml:space="preserve">. évben is szünetelt. </w:t>
      </w:r>
    </w:p>
    <w:p w14:paraId="4E7EE5E9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Cs/>
          <w:iCs/>
          <w:sz w:val="20"/>
          <w:szCs w:val="20"/>
        </w:rPr>
      </w:pPr>
    </w:p>
    <w:p w14:paraId="754707C3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Cs/>
          <w:iCs/>
          <w:sz w:val="20"/>
          <w:szCs w:val="20"/>
        </w:rPr>
      </w:pPr>
    </w:p>
    <w:p w14:paraId="4101C82A" w14:textId="6DEAE870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bCs/>
          <w:sz w:val="20"/>
          <w:szCs w:val="20"/>
        </w:rPr>
      </w:pPr>
      <w:r>
        <w:rPr>
          <w:rFonts w:ascii="Book Antiqua" w:hAnsi="Book Antiqua"/>
          <w:b/>
          <w:bCs/>
          <w:sz w:val="20"/>
          <w:szCs w:val="20"/>
        </w:rPr>
        <w:t>5. 202</w:t>
      </w:r>
      <w:r w:rsidR="00692382">
        <w:rPr>
          <w:rFonts w:ascii="Book Antiqua" w:hAnsi="Book Antiqua"/>
          <w:b/>
          <w:bCs/>
          <w:sz w:val="20"/>
          <w:szCs w:val="20"/>
        </w:rPr>
        <w:t>6</w:t>
      </w:r>
      <w:r>
        <w:rPr>
          <w:rFonts w:ascii="Book Antiqua" w:hAnsi="Book Antiqua"/>
          <w:b/>
          <w:bCs/>
          <w:sz w:val="20"/>
          <w:szCs w:val="20"/>
        </w:rPr>
        <w:t>.</w:t>
      </w:r>
      <w:r w:rsidRPr="00BF2268">
        <w:rPr>
          <w:rFonts w:ascii="Book Antiqua" w:hAnsi="Book Antiqua"/>
          <w:b/>
          <w:bCs/>
          <w:sz w:val="20"/>
          <w:szCs w:val="20"/>
        </w:rPr>
        <w:t xml:space="preserve"> évi célkit</w:t>
      </w:r>
      <w:r w:rsidRPr="00BF2268">
        <w:rPr>
          <w:rFonts w:ascii="Book Antiqua" w:eastAsia="TimesNewRoman,Bold" w:hAnsi="Book Antiqua" w:cs="TimesNewRoman,Bold"/>
          <w:b/>
          <w:bCs/>
          <w:sz w:val="20"/>
          <w:szCs w:val="20"/>
        </w:rPr>
        <w:t>ű</w:t>
      </w:r>
      <w:r w:rsidRPr="00BF2268">
        <w:rPr>
          <w:rFonts w:ascii="Book Antiqua" w:hAnsi="Book Antiqua"/>
          <w:b/>
          <w:bCs/>
          <w:sz w:val="20"/>
          <w:szCs w:val="20"/>
        </w:rPr>
        <w:t>zések</w:t>
      </w:r>
    </w:p>
    <w:p w14:paraId="7C68C4B4" w14:textId="2127BF5E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</w:t>
      </w:r>
      <w:r w:rsidR="00692382">
        <w:rPr>
          <w:rFonts w:ascii="Book Antiqua" w:hAnsi="Book Antiqua"/>
          <w:sz w:val="20"/>
          <w:szCs w:val="20"/>
        </w:rPr>
        <w:t>6</w:t>
      </w:r>
      <w:r>
        <w:rPr>
          <w:rFonts w:ascii="Book Antiqua" w:hAnsi="Book Antiqua"/>
          <w:sz w:val="20"/>
          <w:szCs w:val="20"/>
        </w:rPr>
        <w:t>-b</w:t>
      </w:r>
      <w:r w:rsidR="00692382">
        <w:rPr>
          <w:rFonts w:ascii="Book Antiqua" w:hAnsi="Book Antiqua"/>
          <w:sz w:val="20"/>
          <w:szCs w:val="20"/>
        </w:rPr>
        <w:t>an</w:t>
      </w:r>
      <w:r w:rsidRPr="00BF2268">
        <w:rPr>
          <w:rFonts w:ascii="Book Antiqua" w:hAnsi="Book Antiqua"/>
          <w:sz w:val="20"/>
          <w:szCs w:val="20"/>
        </w:rPr>
        <w:t xml:space="preserve"> is </w:t>
      </w:r>
      <w:r w:rsidR="00692382">
        <w:rPr>
          <w:rFonts w:ascii="Book Antiqua" w:hAnsi="Book Antiqua"/>
          <w:sz w:val="20"/>
          <w:szCs w:val="20"/>
        </w:rPr>
        <w:t>I</w:t>
      </w:r>
      <w:r w:rsidRPr="00BF2268">
        <w:rPr>
          <w:rFonts w:ascii="Book Antiqua" w:hAnsi="Book Antiqua"/>
          <w:sz w:val="20"/>
          <w:szCs w:val="20"/>
        </w:rPr>
        <w:t>ntézményünk feladata lesz a saját programjaink mellett a település kulturális eseményeinek szervezése és lebonyolítása, szakmai tudásunkkal és eszközeinkkel történő támogatása.</w:t>
      </w:r>
    </w:p>
    <w:p w14:paraId="5A4F183D" w14:textId="541DCC0C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BF2268">
        <w:rPr>
          <w:rFonts w:ascii="Book Antiqua" w:hAnsi="Book Antiqua"/>
          <w:sz w:val="20"/>
          <w:szCs w:val="20"/>
        </w:rPr>
        <w:t xml:space="preserve">Az anyagi lehetőségeink a fenntartó önkormányzattól </w:t>
      </w:r>
      <w:proofErr w:type="spellStart"/>
      <w:r w:rsidRPr="00BF2268">
        <w:rPr>
          <w:rFonts w:ascii="Book Antiqua" w:hAnsi="Book Antiqua"/>
          <w:sz w:val="20"/>
          <w:szCs w:val="20"/>
        </w:rPr>
        <w:t>függnek</w:t>
      </w:r>
      <w:proofErr w:type="spellEnd"/>
      <w:r w:rsidRPr="00BF2268">
        <w:rPr>
          <w:rFonts w:ascii="Book Antiqua" w:hAnsi="Book Antiqua"/>
          <w:sz w:val="20"/>
          <w:szCs w:val="20"/>
        </w:rPr>
        <w:t>. Amennyiben re</w:t>
      </w:r>
      <w:r>
        <w:rPr>
          <w:rFonts w:ascii="Book Antiqua" w:hAnsi="Book Antiqua"/>
          <w:sz w:val="20"/>
          <w:szCs w:val="20"/>
        </w:rPr>
        <w:t>ndelkezésünkre bocsájtják a 202</w:t>
      </w:r>
      <w:r w:rsidR="00692382">
        <w:rPr>
          <w:rFonts w:ascii="Book Antiqua" w:hAnsi="Book Antiqua"/>
          <w:sz w:val="20"/>
          <w:szCs w:val="20"/>
        </w:rPr>
        <w:t>6</w:t>
      </w:r>
      <w:r>
        <w:rPr>
          <w:rFonts w:ascii="Book Antiqua" w:hAnsi="Book Antiqua"/>
          <w:sz w:val="20"/>
          <w:szCs w:val="20"/>
        </w:rPr>
        <w:t>.</w:t>
      </w:r>
      <w:r w:rsidRPr="00BF2268">
        <w:rPr>
          <w:rFonts w:ascii="Book Antiqua" w:hAnsi="Book Antiqua"/>
          <w:sz w:val="20"/>
          <w:szCs w:val="20"/>
        </w:rPr>
        <w:t xml:space="preserve"> évre tervezett összeget, intézményünknek minden eszköze meglesz a sikeres és színvonalas működéshez.</w:t>
      </w:r>
    </w:p>
    <w:p w14:paraId="2761B6E6" w14:textId="77777777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 w:rsidRPr="00BF2268">
        <w:rPr>
          <w:rFonts w:ascii="Book Antiqua" w:hAnsi="Book Antiqua"/>
          <w:sz w:val="20"/>
          <w:szCs w:val="20"/>
        </w:rPr>
        <w:t>A szakmai tevékenység területén a hagyományos programok megtartása mellett továbbra is kiemelt feladatunknak tekintjük a helyi közösségi kezdeményezések támogatását, szakmai segítését, illetve új programok rendezését, bevezetését.</w:t>
      </w:r>
    </w:p>
    <w:p w14:paraId="6AB26E1E" w14:textId="07CC4902" w:rsidR="00E03926" w:rsidRDefault="00E03926" w:rsidP="00E03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</w:t>
      </w:r>
      <w:r w:rsidR="00692382">
        <w:rPr>
          <w:rFonts w:ascii="Book Antiqua" w:hAnsi="Book Antiqua"/>
          <w:sz w:val="20"/>
          <w:szCs w:val="20"/>
        </w:rPr>
        <w:t>6.</w:t>
      </w:r>
      <w:r>
        <w:rPr>
          <w:rFonts w:ascii="Book Antiqua" w:hAnsi="Book Antiqua"/>
          <w:sz w:val="20"/>
          <w:szCs w:val="20"/>
        </w:rPr>
        <w:t xml:space="preserve"> évben</w:t>
      </w:r>
      <w:r w:rsidR="00692382">
        <w:rPr>
          <w:rFonts w:ascii="Book Antiqua" w:hAnsi="Book Antiqua"/>
          <w:sz w:val="20"/>
          <w:szCs w:val="20"/>
        </w:rPr>
        <w:t xml:space="preserve"> is</w:t>
      </w:r>
      <w:r>
        <w:rPr>
          <w:rFonts w:ascii="Book Antiqua" w:hAnsi="Book Antiqua"/>
          <w:sz w:val="20"/>
          <w:szCs w:val="20"/>
        </w:rPr>
        <w:t xml:space="preserve"> arra törekszünk majd, hogy ismét élettel, kultúrával töltsük meg a művelődési házat és a település életét.</w:t>
      </w:r>
    </w:p>
    <w:p w14:paraId="5A37698F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1AD98C09" w14:textId="6814E243" w:rsidR="00E03926" w:rsidRDefault="00692382" w:rsidP="006923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Köszönettel vettük 2025. évben is az Önkormányzat segítségét, rugalmasságát működésünkkel és munkánkkal kapcsolatban! Külön szeretnék köszönetet mondani a Polgármesteri Hivatal dolgozóinak, akik a település legnagyobb rendezvényén, a Délegyházi Napokon segítségünkre vannak.</w:t>
      </w:r>
    </w:p>
    <w:p w14:paraId="4614E22F" w14:textId="77777777" w:rsidR="00692382" w:rsidRPr="00BF2268" w:rsidRDefault="00692382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26DDFD21" w14:textId="60635EBC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Délegyháza, 202</w:t>
      </w:r>
      <w:r w:rsidR="00692382">
        <w:rPr>
          <w:rFonts w:ascii="Book Antiqua" w:hAnsi="Book Antiqua"/>
          <w:sz w:val="20"/>
          <w:szCs w:val="20"/>
        </w:rPr>
        <w:t>6</w:t>
      </w:r>
      <w:r>
        <w:rPr>
          <w:rFonts w:ascii="Book Antiqua" w:hAnsi="Book Antiqua"/>
          <w:sz w:val="20"/>
          <w:szCs w:val="20"/>
        </w:rPr>
        <w:t xml:space="preserve">. január </w:t>
      </w:r>
      <w:r w:rsidR="00692382">
        <w:rPr>
          <w:rFonts w:ascii="Book Antiqua" w:hAnsi="Book Antiqua"/>
          <w:sz w:val="20"/>
          <w:szCs w:val="20"/>
        </w:rPr>
        <w:t>19</w:t>
      </w:r>
      <w:r>
        <w:rPr>
          <w:rFonts w:ascii="Book Antiqua" w:hAnsi="Book Antiqua"/>
          <w:sz w:val="20"/>
          <w:szCs w:val="20"/>
        </w:rPr>
        <w:t>.</w:t>
      </w:r>
    </w:p>
    <w:p w14:paraId="0E690000" w14:textId="77777777" w:rsidR="00E03926" w:rsidRPr="00BF2268" w:rsidRDefault="00E03926" w:rsidP="00E03926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14:paraId="77568AB2" w14:textId="77777777" w:rsidR="00692382" w:rsidRDefault="00692382" w:rsidP="00692382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Book Antiqua" w:hAnsi="Book Antiqua"/>
          <w:b/>
          <w:sz w:val="20"/>
          <w:szCs w:val="20"/>
        </w:rPr>
      </w:pPr>
    </w:p>
    <w:p w14:paraId="29E11CE9" w14:textId="4E13C1FA" w:rsidR="00E03926" w:rsidRPr="00692382" w:rsidRDefault="00692382" w:rsidP="00692382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</w:t>
      </w:r>
      <w:r w:rsidR="00E03926">
        <w:rPr>
          <w:rFonts w:ascii="Book Antiqua" w:hAnsi="Book Antiqua"/>
          <w:b/>
          <w:sz w:val="20"/>
          <w:szCs w:val="20"/>
        </w:rPr>
        <w:t>zabóné Pál Orsoly</w:t>
      </w:r>
      <w:r>
        <w:rPr>
          <w:rFonts w:ascii="Book Antiqua" w:hAnsi="Book Antiqua"/>
          <w:b/>
          <w:sz w:val="20"/>
          <w:szCs w:val="20"/>
        </w:rPr>
        <w:t>a</w:t>
      </w:r>
    </w:p>
    <w:sectPr w:rsidR="00E03926" w:rsidRPr="00692382" w:rsidSect="00E03926">
      <w:footerReference w:type="default" r:id="rId5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0D25" w14:textId="77777777" w:rsidR="00E03926" w:rsidRDefault="00E03926">
    <w:pPr>
      <w:pStyle w:val="ll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55D7F00C" w14:textId="77777777" w:rsidR="00E03926" w:rsidRDefault="00E03926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4368"/>
    <w:multiLevelType w:val="hybridMultilevel"/>
    <w:tmpl w:val="8FB0E36A"/>
    <w:lvl w:ilvl="0" w:tplc="38906FAC">
      <w:start w:val="2"/>
      <w:numFmt w:val="bullet"/>
      <w:lvlText w:val="-"/>
      <w:lvlJc w:val="left"/>
      <w:pPr>
        <w:ind w:left="1068" w:hanging="360"/>
      </w:pPr>
      <w:rPr>
        <w:rFonts w:ascii="Book Antiqua" w:eastAsia="Calibri" w:hAnsi="Book Antiqu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2085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926"/>
    <w:rsid w:val="001F41ED"/>
    <w:rsid w:val="0023605D"/>
    <w:rsid w:val="003E0403"/>
    <w:rsid w:val="003E29B1"/>
    <w:rsid w:val="00692382"/>
    <w:rsid w:val="00795F17"/>
    <w:rsid w:val="00914084"/>
    <w:rsid w:val="009C1998"/>
    <w:rsid w:val="00E03926"/>
    <w:rsid w:val="00E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54E2"/>
  <w15:chartTrackingRefBased/>
  <w15:docId w15:val="{6035EE1D-1D74-416A-AC60-9D0B666A0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392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03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03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039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03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039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03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03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03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03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039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03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039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0392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0392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0392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0392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0392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0392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03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03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03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03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03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0392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03926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0392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039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0392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03926"/>
    <w:rPr>
      <w:b/>
      <w:bCs/>
      <w:smallCaps/>
      <w:color w:val="2F5496" w:themeColor="accent1" w:themeShade="BF"/>
      <w:spacing w:val="5"/>
    </w:rPr>
  </w:style>
  <w:style w:type="paragraph" w:styleId="llb">
    <w:name w:val="footer"/>
    <w:basedOn w:val="Norml"/>
    <w:link w:val="llbChar"/>
    <w:uiPriority w:val="99"/>
    <w:unhideWhenUsed/>
    <w:rsid w:val="00E0392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03926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1155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Polgármesteri Hivatala Délegyháza Önkormányzat</cp:lastModifiedBy>
  <cp:revision>1</cp:revision>
  <dcterms:created xsi:type="dcterms:W3CDTF">2026-01-19T13:30:00Z</dcterms:created>
  <dcterms:modified xsi:type="dcterms:W3CDTF">2026-01-19T14:30:00Z</dcterms:modified>
</cp:coreProperties>
</file>